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2098" w14:textId="77777777" w:rsidR="00753A71" w:rsidRPr="00753A71" w:rsidRDefault="00753A71" w:rsidP="00753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3939963"/>
      <w:r w:rsidRPr="00753A7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14:paraId="40F22D34" w14:textId="0A675705" w:rsidR="00753A71" w:rsidRPr="00753A71" w:rsidRDefault="00753A71" w:rsidP="00753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A71">
        <w:rPr>
          <w:rFonts w:ascii="Times New Roman" w:eastAsia="Calibri" w:hAnsi="Times New Roman" w:cs="Times New Roman"/>
          <w:b/>
          <w:sz w:val="28"/>
          <w:szCs w:val="28"/>
        </w:rPr>
        <w:t>«Химия (1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53A71">
        <w:rPr>
          <w:rFonts w:ascii="Times New Roman" w:eastAsia="Calibri" w:hAnsi="Times New Roman" w:cs="Times New Roman"/>
          <w:b/>
          <w:sz w:val="28"/>
          <w:szCs w:val="28"/>
        </w:rPr>
        <w:t xml:space="preserve"> класс)»</w:t>
      </w:r>
    </w:p>
    <w:bookmarkEnd w:id="0"/>
    <w:p w14:paraId="25BCF065" w14:textId="77777777" w:rsidR="00753A71" w:rsidRPr="00753A71" w:rsidRDefault="00753A71" w:rsidP="00753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F17A0" w14:textId="3C4AF802" w:rsidR="00753A71" w:rsidRPr="00753A71" w:rsidRDefault="00753A71" w:rsidP="00753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A71">
        <w:rPr>
          <w:rFonts w:ascii="Times New Roman" w:eastAsia="Calibri" w:hAnsi="Times New Roman" w:cs="Times New Roman"/>
          <w:sz w:val="28"/>
          <w:szCs w:val="28"/>
        </w:rPr>
        <w:t>Категория (возраст) обучающихся: обучающиеся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 классов общеобразовательных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и/или колледжей.</w:t>
      </w:r>
    </w:p>
    <w:p w14:paraId="471A3329" w14:textId="019CD1EC" w:rsidR="00753A71" w:rsidRPr="00753A71" w:rsidRDefault="00753A71" w:rsidP="00753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A71">
        <w:rPr>
          <w:rFonts w:ascii="Times New Roman" w:eastAsia="Calibri" w:hAnsi="Times New Roman" w:cs="Times New Roman"/>
          <w:sz w:val="28"/>
          <w:szCs w:val="28"/>
        </w:rPr>
        <w:t>Срок освоения программы: 128 академических часов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 в неделю).</w:t>
      </w:r>
    </w:p>
    <w:p w14:paraId="53298429" w14:textId="77777777" w:rsidR="00753A71" w:rsidRPr="00753A71" w:rsidRDefault="00753A71" w:rsidP="00753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32 недели. </w:t>
      </w:r>
    </w:p>
    <w:p w14:paraId="7ABFF1AE" w14:textId="77777777" w:rsidR="00753A71" w:rsidRPr="00753A71" w:rsidRDefault="00753A71" w:rsidP="00753A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A71">
        <w:rPr>
          <w:rFonts w:ascii="Times New Roman" w:eastAsia="Calibri" w:hAnsi="Times New Roman" w:cs="Times New Roman"/>
          <w:sz w:val="28"/>
          <w:szCs w:val="28"/>
        </w:rPr>
        <w:t>Форма обучения: очная.</w:t>
      </w:r>
    </w:p>
    <w:p w14:paraId="30A7A9C8" w14:textId="0B1CD944" w:rsidR="00753A71" w:rsidRPr="00753A71" w:rsidRDefault="00753A71" w:rsidP="00753A7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A71">
        <w:rPr>
          <w:rFonts w:ascii="Times New Roman" w:eastAsia="Calibri" w:hAnsi="Times New Roman" w:cs="Times New Roman"/>
          <w:sz w:val="28"/>
          <w:szCs w:val="28"/>
        </w:rPr>
        <w:t>Авторы-составители программы: д.х.н.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3A71">
        <w:rPr>
          <w:rFonts w:ascii="Times New Roman" w:eastAsia="Calibri" w:hAnsi="Times New Roman" w:cs="Times New Roman"/>
          <w:sz w:val="28"/>
          <w:szCs w:val="28"/>
        </w:rPr>
        <w:t>проф</w:t>
      </w:r>
      <w:r>
        <w:rPr>
          <w:rFonts w:ascii="Times New Roman" w:eastAsia="Calibri" w:hAnsi="Times New Roman" w:cs="Times New Roman"/>
          <w:sz w:val="28"/>
          <w:szCs w:val="28"/>
        </w:rPr>
        <w:t>ессор</w:t>
      </w: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 каф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едры </w:t>
      </w: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общей и неорганической химии Соловьёв С.Н.; </w:t>
      </w:r>
      <w:r w:rsidRPr="00753A71">
        <w:rPr>
          <w:rFonts w:ascii="Times New Roman" w:eastAsia="Calibri" w:hAnsi="Times New Roman" w:cs="Times New Roman"/>
          <w:sz w:val="28"/>
          <w:szCs w:val="28"/>
        </w:rPr>
        <w:t>к.х.н.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3A71">
        <w:rPr>
          <w:rFonts w:ascii="Times New Roman" w:eastAsia="Calibri" w:hAnsi="Times New Roman" w:cs="Times New Roman"/>
          <w:sz w:val="28"/>
          <w:szCs w:val="28"/>
        </w:rPr>
        <w:t>доц</w:t>
      </w:r>
      <w:r>
        <w:rPr>
          <w:rFonts w:ascii="Times New Roman" w:eastAsia="Calibri" w:hAnsi="Times New Roman" w:cs="Times New Roman"/>
          <w:sz w:val="28"/>
          <w:szCs w:val="28"/>
        </w:rPr>
        <w:t>ент</w:t>
      </w: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 каф</w:t>
      </w:r>
      <w:r>
        <w:rPr>
          <w:rFonts w:ascii="Times New Roman" w:eastAsia="Calibri" w:hAnsi="Times New Roman" w:cs="Times New Roman"/>
          <w:sz w:val="28"/>
          <w:szCs w:val="28"/>
        </w:rPr>
        <w:t>едры</w:t>
      </w:r>
      <w:r w:rsidRPr="00753A71">
        <w:rPr>
          <w:rFonts w:ascii="Times New Roman" w:eastAsia="Calibri" w:hAnsi="Times New Roman" w:cs="Times New Roman"/>
          <w:sz w:val="28"/>
          <w:szCs w:val="28"/>
        </w:rPr>
        <w:t xml:space="preserve"> общей и неорганической химии Кожевникова С.В</w:t>
      </w:r>
      <w:r w:rsidRPr="00753A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292404" w14:textId="11F39E8C" w:rsidR="00753A71" w:rsidRPr="00753A71" w:rsidRDefault="00753A71" w:rsidP="0075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A71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программа по химии для 11 класса составлена в соответствии с требованиями федерального государственного образовательного стандарта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102">
        <w:rPr>
          <w:rFonts w:ascii="Times New Roman" w:hAnsi="Times New Roman" w:cs="Times New Roman"/>
          <w:sz w:val="28"/>
          <w:szCs w:val="28"/>
        </w:rPr>
        <w:t xml:space="preserve">на основе программы по химии 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71102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учреждений.</w:t>
      </w:r>
    </w:p>
    <w:p w14:paraId="08D0335A" w14:textId="23193D98" w:rsidR="0007571C" w:rsidRPr="0007571C" w:rsidRDefault="0007571C" w:rsidP="0007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1C">
        <w:rPr>
          <w:rFonts w:ascii="Times New Roman" w:hAnsi="Times New Roman" w:cs="Times New Roman"/>
          <w:sz w:val="28"/>
          <w:szCs w:val="28"/>
        </w:rPr>
        <w:t xml:space="preserve">Программа подразумевает углубленное изучение химии для учащихся </w:t>
      </w:r>
      <w:r w:rsidR="00753A71">
        <w:rPr>
          <w:rFonts w:ascii="Times New Roman" w:hAnsi="Times New Roman" w:cs="Times New Roman"/>
          <w:sz w:val="28"/>
          <w:szCs w:val="28"/>
        </w:rPr>
        <w:br/>
      </w:r>
      <w:r w:rsidRPr="0007571C">
        <w:rPr>
          <w:rFonts w:ascii="Times New Roman" w:hAnsi="Times New Roman" w:cs="Times New Roman"/>
          <w:sz w:val="28"/>
          <w:szCs w:val="28"/>
        </w:rPr>
        <w:t xml:space="preserve">11 классов школ и выпускного курса средних специальных учебных заведений, подготовку учащихся к олимпиадам по химии, сдаче ЕГЭ по химии и иным формам экзаменов. </w:t>
      </w:r>
    </w:p>
    <w:p w14:paraId="64D076C2" w14:textId="1A5CB408" w:rsidR="0007571C" w:rsidRPr="0007571C" w:rsidRDefault="0007571C" w:rsidP="0007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1C">
        <w:rPr>
          <w:rFonts w:ascii="Times New Roman" w:hAnsi="Times New Roman" w:cs="Times New Roman"/>
          <w:sz w:val="28"/>
          <w:szCs w:val="28"/>
        </w:rPr>
        <w:t xml:space="preserve">Курс строится таким образом, чтобы дать слушателям представление </w:t>
      </w:r>
      <w:r w:rsidR="00753A71">
        <w:rPr>
          <w:rFonts w:ascii="Times New Roman" w:hAnsi="Times New Roman" w:cs="Times New Roman"/>
          <w:sz w:val="28"/>
          <w:szCs w:val="28"/>
        </w:rPr>
        <w:br/>
      </w:r>
      <w:r w:rsidRPr="0007571C">
        <w:rPr>
          <w:rFonts w:ascii="Times New Roman" w:hAnsi="Times New Roman" w:cs="Times New Roman"/>
          <w:sz w:val="28"/>
          <w:szCs w:val="28"/>
        </w:rPr>
        <w:t xml:space="preserve">о свойствах неорганических и органических веществ, основанное на Периодическом законе Д.И. Менделеева, с использованием современных сведений о строении вещества и других вопросов теоретической химии. </w:t>
      </w:r>
    </w:p>
    <w:p w14:paraId="4920193F" w14:textId="71735924" w:rsidR="0007571C" w:rsidRPr="0007571C" w:rsidRDefault="0007571C" w:rsidP="0007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1C">
        <w:rPr>
          <w:rFonts w:ascii="Times New Roman" w:hAnsi="Times New Roman" w:cs="Times New Roman"/>
          <w:sz w:val="28"/>
          <w:szCs w:val="28"/>
        </w:rPr>
        <w:t xml:space="preserve">Логика и структурирование курса позволяют в полной мере использовать </w:t>
      </w:r>
      <w:r w:rsidR="00753A71">
        <w:rPr>
          <w:rFonts w:ascii="Times New Roman" w:hAnsi="Times New Roman" w:cs="Times New Roman"/>
          <w:sz w:val="28"/>
          <w:szCs w:val="28"/>
        </w:rPr>
        <w:br/>
      </w:r>
      <w:r w:rsidRPr="0007571C">
        <w:rPr>
          <w:rFonts w:ascii="Times New Roman" w:hAnsi="Times New Roman" w:cs="Times New Roman"/>
          <w:sz w:val="28"/>
          <w:szCs w:val="28"/>
        </w:rPr>
        <w:t>в обучении логические операции мышления: анализ и синтез, сравнение и аналогию, систематизацию и обобщение.</w:t>
      </w:r>
    </w:p>
    <w:p w14:paraId="37B90564" w14:textId="77777777" w:rsidR="0007571C" w:rsidRPr="0007571C" w:rsidRDefault="0007571C" w:rsidP="0007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1C">
        <w:rPr>
          <w:rFonts w:ascii="Times New Roman" w:hAnsi="Times New Roman" w:cs="Times New Roman"/>
          <w:sz w:val="28"/>
          <w:szCs w:val="28"/>
        </w:rPr>
        <w:t>Материал курса излагается в форме лекций и закрепляется путем решения ряда практических задач на семинарских занятиях. Такой подход к проведению занятий готовит слушателей к формату обучения в высших учебных заведениях.</w:t>
      </w:r>
    </w:p>
    <w:p w14:paraId="112857C1" w14:textId="712FA9CB" w:rsidR="0007571C" w:rsidRPr="0007571C" w:rsidRDefault="0007571C" w:rsidP="0007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1C">
        <w:rPr>
          <w:rFonts w:ascii="Times New Roman" w:hAnsi="Times New Roman" w:cs="Times New Roman"/>
          <w:w w:val="95"/>
          <w:sz w:val="28"/>
          <w:szCs w:val="28"/>
        </w:rPr>
        <w:t>Основная цель</w:t>
      </w:r>
      <w:r w:rsidRPr="0007571C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07571C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 w:rsidRPr="0007571C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–</w:t>
      </w:r>
      <w:r w:rsidRPr="0007571C">
        <w:rPr>
          <w:rFonts w:ascii="Times New Roman" w:hAnsi="Times New Roman" w:cs="Times New Roman"/>
          <w:sz w:val="28"/>
          <w:szCs w:val="28"/>
        </w:rPr>
        <w:t xml:space="preserve"> </w:t>
      </w:r>
      <w:r w:rsidR="000D36E7">
        <w:rPr>
          <w:rFonts w:ascii="Times New Roman" w:hAnsi="Times New Roman" w:cs="Times New Roman"/>
          <w:sz w:val="28"/>
          <w:szCs w:val="28"/>
        </w:rPr>
        <w:t xml:space="preserve">систематизация и </w:t>
      </w:r>
      <w:r w:rsidRPr="0007571C">
        <w:rPr>
          <w:rFonts w:ascii="Times New Roman" w:hAnsi="Times New Roman" w:cs="Times New Roman"/>
          <w:sz w:val="28"/>
          <w:szCs w:val="28"/>
        </w:rPr>
        <w:t>углубление знаний учащихся</w:t>
      </w:r>
      <w:r w:rsidR="00753A71">
        <w:rPr>
          <w:rFonts w:ascii="Times New Roman" w:hAnsi="Times New Roman" w:cs="Times New Roman"/>
          <w:sz w:val="28"/>
          <w:szCs w:val="28"/>
        </w:rPr>
        <w:br/>
      </w:r>
      <w:r w:rsidRPr="0007571C">
        <w:rPr>
          <w:rFonts w:ascii="Times New Roman" w:hAnsi="Times New Roman" w:cs="Times New Roman"/>
          <w:sz w:val="28"/>
          <w:szCs w:val="28"/>
        </w:rPr>
        <w:t xml:space="preserve"> в области общей, неорганической и органической химии.</w:t>
      </w:r>
    </w:p>
    <w:p w14:paraId="65C4D48B" w14:textId="6954A0C1" w:rsidR="0007571C" w:rsidRPr="0007571C" w:rsidRDefault="0007571C" w:rsidP="002C5E2D">
      <w:pPr>
        <w:pStyle w:val="a3"/>
        <w:tabs>
          <w:tab w:val="left" w:pos="9553"/>
        </w:tabs>
        <w:spacing w:line="276" w:lineRule="auto"/>
        <w:ind w:left="697" w:right="1026" w:hanging="130"/>
        <w:contextualSpacing/>
        <w:jc w:val="both"/>
      </w:pPr>
      <w:r w:rsidRPr="0007571C">
        <w:t>В процессе реализации программы решаются следующие</w:t>
      </w:r>
      <w:r w:rsidRPr="0007571C">
        <w:rPr>
          <w:spacing w:val="54"/>
        </w:rPr>
        <w:t xml:space="preserve"> </w:t>
      </w:r>
      <w:r w:rsidRPr="0007571C">
        <w:t xml:space="preserve">задачи: </w:t>
      </w:r>
    </w:p>
    <w:p w14:paraId="4B1AB4BC" w14:textId="77777777" w:rsidR="0007571C" w:rsidRPr="0007571C" w:rsidRDefault="0007571C" w:rsidP="00753A71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7571C">
        <w:rPr>
          <w:color w:val="000000"/>
          <w:sz w:val="28"/>
          <w:szCs w:val="28"/>
        </w:rPr>
        <w:t>ознакомление со строением атома и вещества;</w:t>
      </w:r>
    </w:p>
    <w:p w14:paraId="5A945AC6" w14:textId="77777777" w:rsidR="0007571C" w:rsidRPr="0007571C" w:rsidRDefault="0007571C" w:rsidP="00753A71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7571C">
        <w:rPr>
          <w:sz w:val="28"/>
          <w:szCs w:val="28"/>
        </w:rPr>
        <w:t>изучение теоретических основ общей, неорганической и органической химии;</w:t>
      </w:r>
      <w:r w:rsidRPr="0007571C">
        <w:rPr>
          <w:color w:val="000000"/>
          <w:sz w:val="28"/>
          <w:szCs w:val="28"/>
        </w:rPr>
        <w:t xml:space="preserve"> </w:t>
      </w:r>
    </w:p>
    <w:p w14:paraId="086B4CE7" w14:textId="77777777" w:rsidR="0007571C" w:rsidRPr="0007571C" w:rsidRDefault="0007571C" w:rsidP="00753A71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7571C">
        <w:rPr>
          <w:color w:val="000000"/>
          <w:sz w:val="28"/>
          <w:szCs w:val="28"/>
        </w:rPr>
        <w:t>ознакомление с основными закономерностями важнейших химических процессов;</w:t>
      </w:r>
    </w:p>
    <w:p w14:paraId="1771EDC5" w14:textId="77777777" w:rsidR="0007571C" w:rsidRPr="0007571C" w:rsidRDefault="0007571C" w:rsidP="00753A71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7571C">
        <w:rPr>
          <w:sz w:val="28"/>
          <w:szCs w:val="28"/>
        </w:rPr>
        <w:t>ознакомление с алгоритмами решения задач (в том числе олимпиадного уровня) с использованием основных законов химии;</w:t>
      </w:r>
    </w:p>
    <w:p w14:paraId="08BB6CB8" w14:textId="1109D8A3" w:rsidR="0007571C" w:rsidRPr="0007571C" w:rsidRDefault="0007571C" w:rsidP="00753A71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7571C">
        <w:rPr>
          <w:sz w:val="28"/>
          <w:szCs w:val="28"/>
        </w:rPr>
        <w:t>изучение</w:t>
      </w:r>
      <w:r w:rsidRPr="0007571C">
        <w:rPr>
          <w:color w:val="000000"/>
          <w:sz w:val="28"/>
          <w:szCs w:val="28"/>
        </w:rPr>
        <w:t xml:space="preserve"> основ классификации и номенклатуры важнейших неорганических </w:t>
      </w:r>
      <w:r w:rsidR="006223DD">
        <w:rPr>
          <w:color w:val="000000"/>
          <w:sz w:val="28"/>
          <w:szCs w:val="28"/>
        </w:rPr>
        <w:br/>
      </w:r>
      <w:r w:rsidRPr="0007571C">
        <w:rPr>
          <w:color w:val="000000"/>
          <w:sz w:val="28"/>
          <w:szCs w:val="28"/>
        </w:rPr>
        <w:t>и органических соединений</w:t>
      </w:r>
      <w:r w:rsidRPr="0007571C">
        <w:rPr>
          <w:sz w:val="28"/>
          <w:szCs w:val="28"/>
        </w:rPr>
        <w:t>;</w:t>
      </w:r>
    </w:p>
    <w:p w14:paraId="194693A1" w14:textId="77777777" w:rsidR="0007571C" w:rsidRPr="0007571C" w:rsidRDefault="0007571C" w:rsidP="00753A71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7571C">
        <w:rPr>
          <w:sz w:val="28"/>
          <w:szCs w:val="28"/>
        </w:rPr>
        <w:t>изучение химических свойств и методов получения металлов, неметаллов и их важнейших соединений;</w:t>
      </w:r>
    </w:p>
    <w:p w14:paraId="57E48964" w14:textId="76D72C19" w:rsidR="004401E4" w:rsidRDefault="0007571C" w:rsidP="004A725F">
      <w:pPr>
        <w:pStyle w:val="a5"/>
        <w:numPr>
          <w:ilvl w:val="0"/>
          <w:numId w:val="1"/>
        </w:numPr>
        <w:ind w:left="567" w:hanging="567"/>
        <w:jc w:val="both"/>
      </w:pPr>
      <w:r w:rsidRPr="006223DD">
        <w:rPr>
          <w:sz w:val="28"/>
          <w:szCs w:val="28"/>
        </w:rPr>
        <w:t>изучение химических свойств и методов получения органических веществ различных классов; некоторых механизмов реакций.</w:t>
      </w:r>
      <w:bookmarkStart w:id="1" w:name="_GoBack"/>
      <w:bookmarkEnd w:id="1"/>
    </w:p>
    <w:sectPr w:rsidR="004401E4" w:rsidSect="000757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572"/>
    <w:multiLevelType w:val="hybridMultilevel"/>
    <w:tmpl w:val="CB981F76"/>
    <w:lvl w:ilvl="0" w:tplc="D03648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80"/>
    <w:rsid w:val="00030277"/>
    <w:rsid w:val="0007571C"/>
    <w:rsid w:val="000D36E7"/>
    <w:rsid w:val="002C5E2D"/>
    <w:rsid w:val="004401E4"/>
    <w:rsid w:val="004D7DB9"/>
    <w:rsid w:val="006223DD"/>
    <w:rsid w:val="00651C52"/>
    <w:rsid w:val="006E0E9C"/>
    <w:rsid w:val="0074539C"/>
    <w:rsid w:val="00753A71"/>
    <w:rsid w:val="00760780"/>
    <w:rsid w:val="00AC73DE"/>
    <w:rsid w:val="00B120D2"/>
    <w:rsid w:val="00BF5CB5"/>
    <w:rsid w:val="00E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69E7"/>
  <w15:chartTrackingRefBased/>
  <w15:docId w15:val="{40734CFC-DAED-4454-A8E5-CEE7E084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71C"/>
    <w:pPr>
      <w:spacing w:after="200" w:line="276" w:lineRule="auto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5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571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07571C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Светлана Валерьевна</dc:creator>
  <cp:keywords/>
  <dc:description/>
  <cp:lastModifiedBy>Хованская Елена Александровна</cp:lastModifiedBy>
  <cp:revision>2</cp:revision>
  <dcterms:created xsi:type="dcterms:W3CDTF">2023-05-04T11:15:00Z</dcterms:created>
  <dcterms:modified xsi:type="dcterms:W3CDTF">2023-05-04T11:15:00Z</dcterms:modified>
</cp:coreProperties>
</file>