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E554" w14:textId="77777777" w:rsidR="008B4B89" w:rsidRPr="008B4B89" w:rsidRDefault="008B4B89" w:rsidP="008B4B8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bookmarkStart w:id="0" w:name="_Hlk133939963"/>
      <w:r w:rsidRPr="008B4B89">
        <w:rPr>
          <w:rFonts w:eastAsia="Calibri"/>
          <w:b/>
          <w:sz w:val="28"/>
          <w:szCs w:val="28"/>
        </w:rPr>
        <w:t xml:space="preserve">Аннотация дополнительной общеобразовательной программы </w:t>
      </w:r>
    </w:p>
    <w:p w14:paraId="68109417" w14:textId="493BC5F6" w:rsidR="008B4B89" w:rsidRPr="008B4B89" w:rsidRDefault="008B4B89" w:rsidP="008B4B8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B4B89">
        <w:rPr>
          <w:rFonts w:eastAsia="Calibri"/>
          <w:b/>
          <w:sz w:val="28"/>
          <w:szCs w:val="28"/>
        </w:rPr>
        <w:t>«Химия (</w:t>
      </w:r>
      <w:r>
        <w:rPr>
          <w:rFonts w:eastAsia="Calibri"/>
          <w:b/>
          <w:sz w:val="28"/>
          <w:szCs w:val="28"/>
        </w:rPr>
        <w:t>10</w:t>
      </w:r>
      <w:r w:rsidRPr="008B4B89">
        <w:rPr>
          <w:rFonts w:eastAsia="Calibri"/>
          <w:b/>
          <w:sz w:val="28"/>
          <w:szCs w:val="28"/>
        </w:rPr>
        <w:t xml:space="preserve"> класс)»</w:t>
      </w:r>
    </w:p>
    <w:bookmarkEnd w:id="0"/>
    <w:p w14:paraId="5F0E289F" w14:textId="77777777" w:rsidR="008B4B89" w:rsidRPr="008B4B89" w:rsidRDefault="008B4B89" w:rsidP="008B4B89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14:paraId="3D3935AD" w14:textId="579ECE01" w:rsidR="008B4B89" w:rsidRPr="008B4B89" w:rsidRDefault="008B4B89" w:rsidP="008B4B8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B4B89">
        <w:rPr>
          <w:rFonts w:eastAsia="Calibri"/>
          <w:sz w:val="28"/>
          <w:szCs w:val="28"/>
        </w:rPr>
        <w:t xml:space="preserve">Категория (возраст) обучающихся: обучающиеся </w:t>
      </w:r>
      <w:r>
        <w:rPr>
          <w:rFonts w:eastAsia="Calibri"/>
          <w:sz w:val="28"/>
          <w:szCs w:val="28"/>
        </w:rPr>
        <w:t>10</w:t>
      </w:r>
      <w:r w:rsidRPr="008B4B89">
        <w:rPr>
          <w:rFonts w:eastAsia="Calibri"/>
          <w:sz w:val="28"/>
          <w:szCs w:val="28"/>
        </w:rPr>
        <w:t xml:space="preserve"> классов общеобразовательных учреждений.</w:t>
      </w:r>
    </w:p>
    <w:p w14:paraId="56CD067D" w14:textId="77777777" w:rsidR="008B4B89" w:rsidRPr="008B4B89" w:rsidRDefault="008B4B89" w:rsidP="008B4B8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B4B89">
        <w:rPr>
          <w:rFonts w:eastAsia="Calibri"/>
          <w:sz w:val="28"/>
          <w:szCs w:val="28"/>
        </w:rPr>
        <w:t>Срок освоения программы: 128 академических часов (3 часа в неделю).</w:t>
      </w:r>
    </w:p>
    <w:p w14:paraId="127EBEAF" w14:textId="77777777" w:rsidR="008B4B89" w:rsidRPr="008B4B89" w:rsidRDefault="008B4B89" w:rsidP="008B4B8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B4B89">
        <w:rPr>
          <w:rFonts w:eastAsia="Calibri"/>
          <w:sz w:val="28"/>
          <w:szCs w:val="28"/>
        </w:rPr>
        <w:t xml:space="preserve">Срок реализации программы: 32 недели. </w:t>
      </w:r>
    </w:p>
    <w:p w14:paraId="2365E7D0" w14:textId="77777777" w:rsidR="008B4B89" w:rsidRPr="008B4B89" w:rsidRDefault="008B4B89" w:rsidP="008B4B8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B4B89">
        <w:rPr>
          <w:rFonts w:eastAsia="Calibri"/>
          <w:sz w:val="28"/>
          <w:szCs w:val="28"/>
        </w:rPr>
        <w:t>Форма обучения: очная.</w:t>
      </w:r>
    </w:p>
    <w:p w14:paraId="5ACFA8C6" w14:textId="355980B7" w:rsidR="008B4B89" w:rsidRDefault="008B4B89" w:rsidP="008B4B89">
      <w:pPr>
        <w:widowControl/>
        <w:autoSpaceDE/>
        <w:autoSpaceDN/>
        <w:spacing w:after="160" w:line="256" w:lineRule="auto"/>
        <w:jc w:val="both"/>
        <w:rPr>
          <w:rFonts w:eastAsia="Calibri"/>
          <w:sz w:val="28"/>
          <w:szCs w:val="28"/>
        </w:rPr>
      </w:pPr>
      <w:r w:rsidRPr="008B4B89">
        <w:rPr>
          <w:rFonts w:eastAsia="Calibri"/>
          <w:sz w:val="28"/>
          <w:szCs w:val="28"/>
        </w:rPr>
        <w:t>Авторы-составители программы: к.х.н.</w:t>
      </w:r>
      <w:r>
        <w:rPr>
          <w:rFonts w:eastAsia="Calibri"/>
          <w:sz w:val="28"/>
          <w:szCs w:val="28"/>
        </w:rPr>
        <w:t xml:space="preserve">, </w:t>
      </w:r>
      <w:r w:rsidRPr="008B4B89">
        <w:rPr>
          <w:rFonts w:eastAsia="Calibri"/>
          <w:sz w:val="28"/>
          <w:szCs w:val="28"/>
        </w:rPr>
        <w:t>доц</w:t>
      </w:r>
      <w:r>
        <w:rPr>
          <w:rFonts w:eastAsia="Calibri"/>
          <w:sz w:val="28"/>
          <w:szCs w:val="28"/>
        </w:rPr>
        <w:t>ент</w:t>
      </w:r>
      <w:r w:rsidRPr="008B4B89">
        <w:rPr>
          <w:rFonts w:eastAsia="Calibri"/>
          <w:sz w:val="28"/>
          <w:szCs w:val="28"/>
        </w:rPr>
        <w:t xml:space="preserve"> каф</w:t>
      </w:r>
      <w:r>
        <w:rPr>
          <w:rFonts w:eastAsia="Calibri"/>
          <w:sz w:val="28"/>
          <w:szCs w:val="28"/>
        </w:rPr>
        <w:t>едры</w:t>
      </w:r>
      <w:r w:rsidRPr="008B4B89">
        <w:rPr>
          <w:rFonts w:eastAsia="Calibri"/>
          <w:sz w:val="28"/>
          <w:szCs w:val="28"/>
        </w:rPr>
        <w:t xml:space="preserve"> органической химии Акчурин И.О.; асс</w:t>
      </w:r>
      <w:r>
        <w:rPr>
          <w:rFonts w:eastAsia="Calibri"/>
          <w:sz w:val="28"/>
          <w:szCs w:val="28"/>
        </w:rPr>
        <w:t>истент</w:t>
      </w:r>
      <w:r w:rsidRPr="008B4B89">
        <w:rPr>
          <w:rFonts w:eastAsia="Calibri"/>
          <w:sz w:val="28"/>
          <w:szCs w:val="28"/>
        </w:rPr>
        <w:t xml:space="preserve"> каф</w:t>
      </w:r>
      <w:r>
        <w:rPr>
          <w:rFonts w:eastAsia="Calibri"/>
          <w:sz w:val="28"/>
          <w:szCs w:val="28"/>
        </w:rPr>
        <w:t>едры</w:t>
      </w:r>
      <w:r w:rsidRPr="008B4B89">
        <w:rPr>
          <w:rFonts w:eastAsia="Calibri"/>
          <w:sz w:val="28"/>
          <w:szCs w:val="28"/>
        </w:rPr>
        <w:t xml:space="preserve"> органической химии </w:t>
      </w:r>
      <w:proofErr w:type="spellStart"/>
      <w:r w:rsidRPr="008B4B89">
        <w:rPr>
          <w:rFonts w:eastAsia="Calibri"/>
          <w:sz w:val="28"/>
          <w:szCs w:val="28"/>
        </w:rPr>
        <w:t>Баганцова</w:t>
      </w:r>
      <w:proofErr w:type="spellEnd"/>
      <w:r w:rsidRPr="008B4B89">
        <w:rPr>
          <w:rFonts w:eastAsia="Calibri"/>
          <w:sz w:val="28"/>
          <w:szCs w:val="28"/>
        </w:rPr>
        <w:t xml:space="preserve"> А.А.</w:t>
      </w:r>
    </w:p>
    <w:p w14:paraId="1E4EBAF5" w14:textId="27F6E153" w:rsidR="003000AF" w:rsidRPr="0007571C" w:rsidRDefault="003000AF" w:rsidP="003000AF">
      <w:pPr>
        <w:ind w:firstLine="709"/>
        <w:jc w:val="both"/>
        <w:rPr>
          <w:sz w:val="28"/>
          <w:szCs w:val="28"/>
        </w:rPr>
      </w:pPr>
      <w:r w:rsidRPr="0007571C">
        <w:rPr>
          <w:sz w:val="28"/>
          <w:szCs w:val="28"/>
        </w:rPr>
        <w:t>Дополнительная общеобразовательная программа по химии для 11 класса составлена в соответствии с требованиями федерального государственного образовательного стандарта среднего общего образования</w:t>
      </w:r>
      <w:r w:rsidR="009C7F55">
        <w:rPr>
          <w:sz w:val="28"/>
          <w:szCs w:val="28"/>
        </w:rPr>
        <w:t>,</w:t>
      </w:r>
      <w:r w:rsidR="002A1C21">
        <w:rPr>
          <w:sz w:val="28"/>
          <w:szCs w:val="28"/>
        </w:rPr>
        <w:t xml:space="preserve"> </w:t>
      </w:r>
      <w:r w:rsidR="002A1C21" w:rsidRPr="002A1C21">
        <w:rPr>
          <w:sz w:val="28"/>
          <w:szCs w:val="28"/>
        </w:rPr>
        <w:t xml:space="preserve">на основе программы по химии для </w:t>
      </w:r>
      <w:r w:rsidR="002A1C21">
        <w:rPr>
          <w:sz w:val="28"/>
          <w:szCs w:val="28"/>
        </w:rPr>
        <w:t>10</w:t>
      </w:r>
      <w:r w:rsidR="002A1C21" w:rsidRPr="002A1C21">
        <w:rPr>
          <w:sz w:val="28"/>
          <w:szCs w:val="28"/>
        </w:rPr>
        <w:t xml:space="preserve"> классов общеобразовательных учреждений.</w:t>
      </w:r>
    </w:p>
    <w:p w14:paraId="6605358C" w14:textId="77777777" w:rsidR="00026691" w:rsidRPr="000D740F" w:rsidRDefault="00026691">
      <w:pPr>
        <w:pStyle w:val="a3"/>
        <w:ind w:left="0"/>
        <w:jc w:val="left"/>
      </w:pPr>
    </w:p>
    <w:p w14:paraId="70E424FB" w14:textId="6C7FCDA5" w:rsidR="00026691" w:rsidRPr="008B4B89" w:rsidRDefault="001040C8" w:rsidP="009C7F55">
      <w:pPr>
        <w:pStyle w:val="a3"/>
        <w:spacing w:before="1" w:line="276" w:lineRule="auto"/>
        <w:ind w:left="686" w:hanging="119"/>
        <w:rPr>
          <w:sz w:val="28"/>
          <w:szCs w:val="28"/>
        </w:rPr>
      </w:pPr>
      <w:r w:rsidRPr="008B4B89">
        <w:rPr>
          <w:sz w:val="28"/>
          <w:szCs w:val="28"/>
        </w:rPr>
        <w:t>Цел</w:t>
      </w:r>
      <w:r w:rsidR="00493533" w:rsidRPr="008B4B89">
        <w:rPr>
          <w:sz w:val="28"/>
          <w:szCs w:val="28"/>
        </w:rPr>
        <w:t>и</w:t>
      </w:r>
      <w:r w:rsidR="00CA5358" w:rsidRPr="008B4B89">
        <w:rPr>
          <w:sz w:val="28"/>
          <w:szCs w:val="28"/>
        </w:rPr>
        <w:t xml:space="preserve"> </w:t>
      </w:r>
      <w:r w:rsidRPr="008B4B89">
        <w:rPr>
          <w:sz w:val="28"/>
          <w:szCs w:val="28"/>
        </w:rPr>
        <w:t>программы:</w:t>
      </w:r>
    </w:p>
    <w:p w14:paraId="7B6BAB50" w14:textId="39D10320" w:rsidR="004F5EB8" w:rsidRPr="008B4B89" w:rsidRDefault="004F5EB8" w:rsidP="008B4B89">
      <w:pPr>
        <w:pStyle w:val="a5"/>
        <w:numPr>
          <w:ilvl w:val="0"/>
          <w:numId w:val="3"/>
        </w:numPr>
        <w:ind w:left="567" w:hanging="567"/>
        <w:rPr>
          <w:sz w:val="28"/>
          <w:szCs w:val="28"/>
        </w:rPr>
      </w:pPr>
      <w:r w:rsidRPr="008B4B89">
        <w:rPr>
          <w:sz w:val="28"/>
          <w:szCs w:val="28"/>
        </w:rPr>
        <w:t xml:space="preserve">приобретение обучающимися полноценных знаний о строении органических соединений, основных химических свойствах различных классов органических соединений и методах их получения, как промышленных, так и лабораторных, умение решать расчётные задачи </w:t>
      </w:r>
      <w:r w:rsidR="008B4B89">
        <w:rPr>
          <w:sz w:val="28"/>
          <w:szCs w:val="28"/>
        </w:rPr>
        <w:br/>
      </w:r>
      <w:r w:rsidRPr="008B4B89">
        <w:rPr>
          <w:sz w:val="28"/>
          <w:szCs w:val="28"/>
        </w:rPr>
        <w:t>с участием органических соединений</w:t>
      </w:r>
      <w:r w:rsidR="008B4B89">
        <w:rPr>
          <w:sz w:val="28"/>
          <w:szCs w:val="28"/>
        </w:rPr>
        <w:t>;</w:t>
      </w:r>
    </w:p>
    <w:p w14:paraId="6C981F42" w14:textId="2271B9B2" w:rsidR="003C0191" w:rsidRPr="008B4B89" w:rsidRDefault="003C0191" w:rsidP="008B4B89">
      <w:pPr>
        <w:pStyle w:val="a3"/>
        <w:numPr>
          <w:ilvl w:val="0"/>
          <w:numId w:val="3"/>
        </w:numPr>
        <w:spacing w:before="1"/>
        <w:ind w:left="567" w:hanging="567"/>
        <w:rPr>
          <w:sz w:val="28"/>
          <w:szCs w:val="28"/>
        </w:rPr>
      </w:pPr>
      <w:r w:rsidRPr="008B4B89">
        <w:rPr>
          <w:sz w:val="28"/>
          <w:szCs w:val="28"/>
        </w:rPr>
        <w:t xml:space="preserve">формирование у учащихся, получивших знания по основам общей неорганической химии, фундаментальных современных представлений </w:t>
      </w:r>
      <w:r w:rsidR="008B4B89">
        <w:rPr>
          <w:sz w:val="28"/>
          <w:szCs w:val="28"/>
        </w:rPr>
        <w:br/>
      </w:r>
      <w:r w:rsidRPr="008B4B89">
        <w:rPr>
          <w:sz w:val="28"/>
          <w:szCs w:val="28"/>
        </w:rPr>
        <w:t xml:space="preserve">в области органической химии; </w:t>
      </w:r>
    </w:p>
    <w:p w14:paraId="22F42947" w14:textId="64BDD6C4" w:rsidR="003C0191" w:rsidRPr="008B4B89" w:rsidRDefault="008B4B89" w:rsidP="008B4B89">
      <w:pPr>
        <w:pStyle w:val="a3"/>
        <w:numPr>
          <w:ilvl w:val="0"/>
          <w:numId w:val="3"/>
        </w:numPr>
        <w:spacing w:before="1"/>
        <w:ind w:left="567" w:hanging="567"/>
        <w:rPr>
          <w:sz w:val="28"/>
          <w:szCs w:val="28"/>
        </w:rPr>
      </w:pPr>
      <w:r>
        <w:rPr>
          <w:sz w:val="28"/>
          <w:szCs w:val="28"/>
        </w:rPr>
        <w:t>ознакомление с</w:t>
      </w:r>
      <w:r w:rsidR="003C0191" w:rsidRPr="008B4B89">
        <w:rPr>
          <w:sz w:val="28"/>
          <w:szCs w:val="28"/>
        </w:rPr>
        <w:t xml:space="preserve"> мир</w:t>
      </w:r>
      <w:r>
        <w:rPr>
          <w:sz w:val="28"/>
          <w:szCs w:val="28"/>
        </w:rPr>
        <w:t>ом</w:t>
      </w:r>
      <w:r w:rsidR="003C0191" w:rsidRPr="008B4B89">
        <w:rPr>
          <w:sz w:val="28"/>
          <w:szCs w:val="28"/>
        </w:rPr>
        <w:t xml:space="preserve"> органической химии взглядом экспериментатора, учитывающим различные факторы протекания тех или иных реакций между органическими веществами, получ</w:t>
      </w:r>
      <w:r>
        <w:rPr>
          <w:sz w:val="28"/>
          <w:szCs w:val="28"/>
        </w:rPr>
        <w:t>ение</w:t>
      </w:r>
      <w:r w:rsidR="003C0191" w:rsidRPr="008B4B89">
        <w:rPr>
          <w:sz w:val="28"/>
          <w:szCs w:val="28"/>
        </w:rPr>
        <w:t xml:space="preserve"> начальны</w:t>
      </w:r>
      <w:r>
        <w:rPr>
          <w:sz w:val="28"/>
          <w:szCs w:val="28"/>
        </w:rPr>
        <w:t>х</w:t>
      </w:r>
      <w:r w:rsidR="003C0191" w:rsidRPr="008B4B89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="003C0191" w:rsidRPr="008B4B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C0191" w:rsidRPr="008B4B89">
        <w:rPr>
          <w:sz w:val="28"/>
          <w:szCs w:val="28"/>
        </w:rPr>
        <w:t>о механизме реакции</w:t>
      </w:r>
      <w:r>
        <w:rPr>
          <w:sz w:val="28"/>
          <w:szCs w:val="28"/>
        </w:rPr>
        <w:t>;</w:t>
      </w:r>
    </w:p>
    <w:p w14:paraId="0BE05DD7" w14:textId="0ED1A355" w:rsidR="003C0191" w:rsidRPr="008B4B89" w:rsidRDefault="003C0191" w:rsidP="008B4B89">
      <w:pPr>
        <w:pStyle w:val="a3"/>
        <w:numPr>
          <w:ilvl w:val="0"/>
          <w:numId w:val="3"/>
        </w:numPr>
        <w:spacing w:before="1"/>
        <w:ind w:left="567" w:hanging="567"/>
        <w:rPr>
          <w:sz w:val="28"/>
          <w:szCs w:val="28"/>
        </w:rPr>
      </w:pPr>
      <w:r w:rsidRPr="008B4B89">
        <w:rPr>
          <w:sz w:val="28"/>
          <w:szCs w:val="28"/>
        </w:rPr>
        <w:t>оказа</w:t>
      </w:r>
      <w:r w:rsidR="008B4B89">
        <w:rPr>
          <w:sz w:val="28"/>
          <w:szCs w:val="28"/>
        </w:rPr>
        <w:t>ние</w:t>
      </w:r>
      <w:r w:rsidRPr="008B4B89">
        <w:rPr>
          <w:sz w:val="28"/>
          <w:szCs w:val="28"/>
        </w:rPr>
        <w:t xml:space="preserve"> содействи</w:t>
      </w:r>
      <w:r w:rsidR="008B4B89">
        <w:rPr>
          <w:sz w:val="28"/>
          <w:szCs w:val="28"/>
        </w:rPr>
        <w:t>я</w:t>
      </w:r>
      <w:r w:rsidRPr="008B4B89">
        <w:rPr>
          <w:sz w:val="28"/>
          <w:szCs w:val="28"/>
        </w:rPr>
        <w:t xml:space="preserve"> в формировании целостной естественнонаучной картины мира, восполн</w:t>
      </w:r>
      <w:r w:rsidR="008B4B89">
        <w:rPr>
          <w:sz w:val="28"/>
          <w:szCs w:val="28"/>
        </w:rPr>
        <w:t>ение</w:t>
      </w:r>
      <w:r w:rsidRPr="008B4B89">
        <w:rPr>
          <w:sz w:val="28"/>
          <w:szCs w:val="28"/>
        </w:rPr>
        <w:t xml:space="preserve"> имеющи</w:t>
      </w:r>
      <w:r w:rsidR="008B4B89">
        <w:rPr>
          <w:sz w:val="28"/>
          <w:szCs w:val="28"/>
        </w:rPr>
        <w:t>х</w:t>
      </w:r>
      <w:r w:rsidRPr="008B4B89">
        <w:rPr>
          <w:sz w:val="28"/>
          <w:szCs w:val="28"/>
        </w:rPr>
        <w:t>ся пробел</w:t>
      </w:r>
      <w:r w:rsidR="008B4B89">
        <w:rPr>
          <w:sz w:val="28"/>
          <w:szCs w:val="28"/>
        </w:rPr>
        <w:t>ов</w:t>
      </w:r>
      <w:r w:rsidRPr="008B4B89">
        <w:rPr>
          <w:sz w:val="28"/>
          <w:szCs w:val="28"/>
        </w:rPr>
        <w:t xml:space="preserve"> в знаниях, получаемых </w:t>
      </w:r>
      <w:r w:rsidR="008B4B89">
        <w:rPr>
          <w:sz w:val="28"/>
          <w:szCs w:val="28"/>
        </w:rPr>
        <w:br/>
      </w:r>
      <w:r w:rsidRPr="008B4B89">
        <w:rPr>
          <w:sz w:val="28"/>
          <w:szCs w:val="28"/>
        </w:rPr>
        <w:t>в рамках основной общеобразовательной программы</w:t>
      </w:r>
      <w:r w:rsidR="008B4B89">
        <w:rPr>
          <w:sz w:val="28"/>
          <w:szCs w:val="28"/>
        </w:rPr>
        <w:t>;</w:t>
      </w:r>
    </w:p>
    <w:p w14:paraId="397CBACD" w14:textId="32A5249D" w:rsidR="003C0191" w:rsidRPr="008B4B89" w:rsidRDefault="003C0191" w:rsidP="008B4B89">
      <w:pPr>
        <w:pStyle w:val="a3"/>
        <w:numPr>
          <w:ilvl w:val="0"/>
          <w:numId w:val="3"/>
        </w:numPr>
        <w:tabs>
          <w:tab w:val="left" w:pos="1443"/>
        </w:tabs>
        <w:ind w:left="567" w:hanging="567"/>
        <w:contextualSpacing/>
        <w:rPr>
          <w:sz w:val="28"/>
          <w:szCs w:val="28"/>
        </w:rPr>
      </w:pPr>
      <w:r w:rsidRPr="008B4B89">
        <w:rPr>
          <w:sz w:val="28"/>
          <w:szCs w:val="28"/>
        </w:rPr>
        <w:t>оказа</w:t>
      </w:r>
      <w:r w:rsidR="008B4B89">
        <w:rPr>
          <w:sz w:val="28"/>
          <w:szCs w:val="28"/>
        </w:rPr>
        <w:t>ние</w:t>
      </w:r>
      <w:r w:rsidRPr="008B4B89">
        <w:rPr>
          <w:sz w:val="28"/>
          <w:szCs w:val="28"/>
        </w:rPr>
        <w:t xml:space="preserve"> помощ</w:t>
      </w:r>
      <w:r w:rsidR="008B4B89">
        <w:rPr>
          <w:sz w:val="28"/>
          <w:szCs w:val="28"/>
        </w:rPr>
        <w:t>и</w:t>
      </w:r>
      <w:r w:rsidRPr="008B4B89">
        <w:rPr>
          <w:sz w:val="28"/>
          <w:szCs w:val="28"/>
        </w:rPr>
        <w:t xml:space="preserve"> в формировании мотивационной составляющей личности обучающегося, что позвол</w:t>
      </w:r>
      <w:r w:rsidR="008B4B89">
        <w:rPr>
          <w:sz w:val="28"/>
          <w:szCs w:val="28"/>
        </w:rPr>
        <w:t>и</w:t>
      </w:r>
      <w:r w:rsidRPr="008B4B89">
        <w:rPr>
          <w:sz w:val="28"/>
          <w:szCs w:val="28"/>
        </w:rPr>
        <w:t xml:space="preserve">т основной целевой аудитории определиться </w:t>
      </w:r>
      <w:r w:rsidR="008B4B89">
        <w:rPr>
          <w:sz w:val="28"/>
          <w:szCs w:val="28"/>
        </w:rPr>
        <w:br/>
      </w:r>
      <w:r w:rsidRPr="008B4B89">
        <w:rPr>
          <w:sz w:val="28"/>
          <w:szCs w:val="28"/>
        </w:rPr>
        <w:t>с дальнейшим выбором профессии.</w:t>
      </w:r>
    </w:p>
    <w:p w14:paraId="01171F12" w14:textId="77777777" w:rsidR="00026691" w:rsidRPr="008B4B89" w:rsidRDefault="00026691" w:rsidP="008B4B89">
      <w:pPr>
        <w:pStyle w:val="a3"/>
        <w:spacing w:before="1"/>
        <w:ind w:left="567" w:hanging="567"/>
        <w:jc w:val="left"/>
        <w:rPr>
          <w:sz w:val="28"/>
          <w:szCs w:val="28"/>
        </w:rPr>
      </w:pPr>
    </w:p>
    <w:p w14:paraId="6F0FABC9" w14:textId="7E012880" w:rsidR="00026691" w:rsidRPr="008B4B89" w:rsidRDefault="001040C8" w:rsidP="009C7F55">
      <w:pPr>
        <w:pStyle w:val="a3"/>
        <w:spacing w:line="276" w:lineRule="auto"/>
        <w:ind w:left="686" w:hanging="119"/>
        <w:rPr>
          <w:sz w:val="28"/>
          <w:szCs w:val="28"/>
        </w:rPr>
      </w:pPr>
      <w:r w:rsidRPr="008B4B89">
        <w:rPr>
          <w:sz w:val="28"/>
          <w:szCs w:val="28"/>
        </w:rPr>
        <w:t>Основные</w:t>
      </w:r>
      <w:r w:rsidR="00493533" w:rsidRPr="008B4B89">
        <w:rPr>
          <w:sz w:val="28"/>
          <w:szCs w:val="28"/>
        </w:rPr>
        <w:t xml:space="preserve"> </w:t>
      </w:r>
      <w:r w:rsidRPr="008B4B89">
        <w:rPr>
          <w:sz w:val="28"/>
          <w:szCs w:val="28"/>
        </w:rPr>
        <w:t>задачи:</w:t>
      </w:r>
      <w:bookmarkStart w:id="1" w:name="_GoBack"/>
      <w:bookmarkEnd w:id="1"/>
    </w:p>
    <w:p w14:paraId="473E2B57" w14:textId="4D46A809" w:rsidR="001040C8" w:rsidRPr="008B4B89" w:rsidRDefault="001040C8" w:rsidP="008B4B8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bookmarkStart w:id="2" w:name="_Hlk134095968"/>
      <w:r w:rsidRPr="008B4B89">
        <w:rPr>
          <w:sz w:val="28"/>
          <w:szCs w:val="28"/>
        </w:rPr>
        <w:t xml:space="preserve">формирование представлений о </w:t>
      </w:r>
      <w:bookmarkEnd w:id="2"/>
      <w:r w:rsidRPr="008B4B89">
        <w:rPr>
          <w:sz w:val="28"/>
          <w:szCs w:val="28"/>
        </w:rPr>
        <w:t xml:space="preserve">теоретических основах современной органической химии, о физических и химических свойствах, методах получения различных классов органических соединений; </w:t>
      </w:r>
    </w:p>
    <w:p w14:paraId="37118E95" w14:textId="3A8C847D" w:rsidR="001040C8" w:rsidRPr="008B4B89" w:rsidRDefault="001040C8" w:rsidP="008B4B8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r w:rsidRPr="008B4B89">
        <w:rPr>
          <w:sz w:val="28"/>
          <w:szCs w:val="28"/>
        </w:rPr>
        <w:t>приобретение навыков применения теоретических законов к решению расчётных задач с использованием свойств органических веществ;</w:t>
      </w:r>
    </w:p>
    <w:p w14:paraId="3797CC23" w14:textId="57D409A7" w:rsidR="001040C8" w:rsidRPr="008B4B89" w:rsidRDefault="001040C8" w:rsidP="008B4B8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r w:rsidRPr="008B4B89">
        <w:rPr>
          <w:sz w:val="28"/>
          <w:szCs w:val="28"/>
        </w:rPr>
        <w:t>ознакомления слушателей с основными элементами теоретических представлений органической химии;</w:t>
      </w:r>
    </w:p>
    <w:p w14:paraId="557F24AB" w14:textId="7BA29E7B" w:rsidR="001040C8" w:rsidRPr="008B4B89" w:rsidRDefault="001040C8" w:rsidP="008B4B8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r w:rsidRPr="008B4B89">
        <w:rPr>
          <w:sz w:val="28"/>
          <w:szCs w:val="28"/>
        </w:rPr>
        <w:t>ознакомлени</w:t>
      </w:r>
      <w:r w:rsidR="008B4B89">
        <w:rPr>
          <w:sz w:val="28"/>
          <w:szCs w:val="28"/>
        </w:rPr>
        <w:t>е</w:t>
      </w:r>
      <w:r w:rsidRPr="008B4B89">
        <w:rPr>
          <w:sz w:val="28"/>
          <w:szCs w:val="28"/>
        </w:rPr>
        <w:t xml:space="preserve"> с химическими свойствами основных классов органических соединений.</w:t>
      </w:r>
    </w:p>
    <w:p w14:paraId="09AE98AE" w14:textId="77777777" w:rsidR="00026691" w:rsidRPr="008B4B89" w:rsidRDefault="00026691">
      <w:pPr>
        <w:pStyle w:val="a3"/>
        <w:spacing w:before="1"/>
        <w:ind w:left="0"/>
        <w:jc w:val="left"/>
        <w:rPr>
          <w:sz w:val="28"/>
          <w:szCs w:val="28"/>
        </w:rPr>
      </w:pPr>
    </w:p>
    <w:sectPr w:rsidR="00026691" w:rsidRPr="008B4B89" w:rsidSect="0098033A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01C8"/>
    <w:multiLevelType w:val="hybridMultilevel"/>
    <w:tmpl w:val="FCD2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579"/>
    <w:multiLevelType w:val="hybridMultilevel"/>
    <w:tmpl w:val="429CCE18"/>
    <w:lvl w:ilvl="0" w:tplc="E422A1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202D84"/>
    <w:multiLevelType w:val="hybridMultilevel"/>
    <w:tmpl w:val="CBCCEDC8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6248"/>
    <w:multiLevelType w:val="hybridMultilevel"/>
    <w:tmpl w:val="5EB6F4BC"/>
    <w:lvl w:ilvl="0" w:tplc="5DB8F682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0018F0">
      <w:numFmt w:val="bullet"/>
      <w:lvlText w:val="•"/>
      <w:lvlJc w:val="left"/>
      <w:pPr>
        <w:ind w:left="1094" w:hanging="176"/>
      </w:pPr>
      <w:rPr>
        <w:rFonts w:hint="default"/>
        <w:lang w:val="ru-RU" w:eastAsia="en-US" w:bidi="ar-SA"/>
      </w:rPr>
    </w:lvl>
    <w:lvl w:ilvl="2" w:tplc="0972C144">
      <w:numFmt w:val="bullet"/>
      <w:lvlText w:val="•"/>
      <w:lvlJc w:val="left"/>
      <w:pPr>
        <w:ind w:left="2069" w:hanging="176"/>
      </w:pPr>
      <w:rPr>
        <w:rFonts w:hint="default"/>
        <w:lang w:val="ru-RU" w:eastAsia="en-US" w:bidi="ar-SA"/>
      </w:rPr>
    </w:lvl>
    <w:lvl w:ilvl="3" w:tplc="E288FFD6">
      <w:numFmt w:val="bullet"/>
      <w:lvlText w:val="•"/>
      <w:lvlJc w:val="left"/>
      <w:pPr>
        <w:ind w:left="3043" w:hanging="176"/>
      </w:pPr>
      <w:rPr>
        <w:rFonts w:hint="default"/>
        <w:lang w:val="ru-RU" w:eastAsia="en-US" w:bidi="ar-SA"/>
      </w:rPr>
    </w:lvl>
    <w:lvl w:ilvl="4" w:tplc="606A29A6">
      <w:numFmt w:val="bullet"/>
      <w:lvlText w:val="•"/>
      <w:lvlJc w:val="left"/>
      <w:pPr>
        <w:ind w:left="4018" w:hanging="176"/>
      </w:pPr>
      <w:rPr>
        <w:rFonts w:hint="default"/>
        <w:lang w:val="ru-RU" w:eastAsia="en-US" w:bidi="ar-SA"/>
      </w:rPr>
    </w:lvl>
    <w:lvl w:ilvl="5" w:tplc="489E22C6">
      <w:numFmt w:val="bullet"/>
      <w:lvlText w:val="•"/>
      <w:lvlJc w:val="left"/>
      <w:pPr>
        <w:ind w:left="4993" w:hanging="176"/>
      </w:pPr>
      <w:rPr>
        <w:rFonts w:hint="default"/>
        <w:lang w:val="ru-RU" w:eastAsia="en-US" w:bidi="ar-SA"/>
      </w:rPr>
    </w:lvl>
    <w:lvl w:ilvl="6" w:tplc="4B929174">
      <w:numFmt w:val="bullet"/>
      <w:lvlText w:val="•"/>
      <w:lvlJc w:val="left"/>
      <w:pPr>
        <w:ind w:left="5967" w:hanging="176"/>
      </w:pPr>
      <w:rPr>
        <w:rFonts w:hint="default"/>
        <w:lang w:val="ru-RU" w:eastAsia="en-US" w:bidi="ar-SA"/>
      </w:rPr>
    </w:lvl>
    <w:lvl w:ilvl="7" w:tplc="9D60E500">
      <w:numFmt w:val="bullet"/>
      <w:lvlText w:val="•"/>
      <w:lvlJc w:val="left"/>
      <w:pPr>
        <w:ind w:left="6942" w:hanging="176"/>
      </w:pPr>
      <w:rPr>
        <w:rFonts w:hint="default"/>
        <w:lang w:val="ru-RU" w:eastAsia="en-US" w:bidi="ar-SA"/>
      </w:rPr>
    </w:lvl>
    <w:lvl w:ilvl="8" w:tplc="EF6A36FC">
      <w:numFmt w:val="bullet"/>
      <w:lvlText w:val="•"/>
      <w:lvlJc w:val="left"/>
      <w:pPr>
        <w:ind w:left="7917" w:hanging="1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1"/>
    <w:rsid w:val="00026691"/>
    <w:rsid w:val="000D740F"/>
    <w:rsid w:val="001040C8"/>
    <w:rsid w:val="002A1C21"/>
    <w:rsid w:val="003000AF"/>
    <w:rsid w:val="003C0191"/>
    <w:rsid w:val="00493533"/>
    <w:rsid w:val="004F5EB8"/>
    <w:rsid w:val="0059150C"/>
    <w:rsid w:val="007D6567"/>
    <w:rsid w:val="008B4B89"/>
    <w:rsid w:val="0098033A"/>
    <w:rsid w:val="009C7F55"/>
    <w:rsid w:val="00CA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695E"/>
  <w15:docId w15:val="{A2385430-67E1-49F5-B720-D4761E8C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33A"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98033A"/>
    <w:pPr>
      <w:spacing w:before="73"/>
      <w:ind w:left="4596" w:right="40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8033A"/>
    <w:pPr>
      <w:ind w:left="118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8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школа№7</dc:creator>
  <cp:lastModifiedBy>Хованская Елена Александровна</cp:lastModifiedBy>
  <cp:revision>4</cp:revision>
  <dcterms:created xsi:type="dcterms:W3CDTF">2023-05-04T09:34:00Z</dcterms:created>
  <dcterms:modified xsi:type="dcterms:W3CDTF">2023-05-04T11:14:00Z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