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6357" w14:textId="77777777" w:rsidR="00CE0231" w:rsidRPr="002057E2" w:rsidRDefault="00CE0231" w:rsidP="004A0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14:paraId="034EAB8C" w14:textId="77777777" w:rsidR="004A0D2A" w:rsidRDefault="00CE0231" w:rsidP="004A0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>РХТУ им. Д.И. Менделеева совместно с ПАО «ФосАгро» объявляет</w:t>
      </w:r>
    </w:p>
    <w:p w14:paraId="7C17C109" w14:textId="77777777" w:rsidR="00CE0231" w:rsidRPr="002057E2" w:rsidRDefault="00CE0231" w:rsidP="004A0D2A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2057E2">
        <w:rPr>
          <w:rFonts w:ascii="Times New Roman" w:hAnsi="Times New Roman" w:cs="Times New Roman"/>
          <w:b/>
          <w:sz w:val="28"/>
          <w:szCs w:val="28"/>
        </w:rPr>
        <w:t>конкурс на получение стипендии имени академика Н.П. Лаверова</w:t>
      </w:r>
    </w:p>
    <w:p w14:paraId="36556725" w14:textId="77777777" w:rsidR="004A0D2A" w:rsidRDefault="004A0D2A" w:rsidP="004A0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62B71C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75748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C4225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248E0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2A580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3D719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FAB63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E9C26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95DEE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564AD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42C4D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42537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4A55F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8F7B1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31466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25165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935FB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8B10D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D3BE1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EFFC0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660DC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EB848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06C43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61277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F4E0D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214FF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C7765" w14:textId="77777777" w:rsidR="004A0D2A" w:rsidRDefault="004A0D2A" w:rsidP="0020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</w:p>
    <w:p w14:paraId="184D21CE" w14:textId="77777777" w:rsidR="002057E2" w:rsidRDefault="00A2521F" w:rsidP="0020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CE0231" w:rsidRPr="002057E2">
        <w:rPr>
          <w:rFonts w:ascii="Times New Roman" w:hAnsi="Times New Roman" w:cs="Times New Roman"/>
          <w:sz w:val="28"/>
          <w:szCs w:val="28"/>
        </w:rPr>
        <w:t xml:space="preserve"> для объявления конкурса на получение стипендии имени академика Н.П. Лаверова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E0231" w:rsidRPr="002057E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2057E2" w:rsidRPr="002057E2">
        <w:rPr>
          <w:rFonts w:ascii="Times New Roman" w:hAnsi="Times New Roman" w:cs="Times New Roman"/>
          <w:sz w:val="28"/>
          <w:szCs w:val="28"/>
        </w:rPr>
        <w:t xml:space="preserve"> </w:t>
      </w:r>
      <w:r w:rsidR="002057E2">
        <w:rPr>
          <w:rFonts w:ascii="Times New Roman" w:hAnsi="Times New Roman" w:cs="Times New Roman"/>
          <w:sz w:val="28"/>
          <w:szCs w:val="28"/>
        </w:rPr>
        <w:t>У</w:t>
      </w:r>
      <w:r w:rsidR="00CE0231" w:rsidRPr="002057E2">
        <w:rPr>
          <w:rFonts w:ascii="Times New Roman" w:hAnsi="Times New Roman" w:cs="Times New Roman"/>
          <w:sz w:val="28"/>
          <w:szCs w:val="28"/>
        </w:rPr>
        <w:t>ч</w:t>
      </w:r>
      <w:r w:rsidR="002057E2">
        <w:rPr>
          <w:rFonts w:ascii="Times New Roman" w:hAnsi="Times New Roman" w:cs="Times New Roman"/>
          <w:sz w:val="28"/>
          <w:szCs w:val="28"/>
        </w:rPr>
        <w:t>еного</w:t>
      </w:r>
      <w:r w:rsidR="00CE0231" w:rsidRPr="002057E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057E2" w:rsidRPr="002057E2">
        <w:rPr>
          <w:rFonts w:ascii="Times New Roman" w:hAnsi="Times New Roman" w:cs="Times New Roman"/>
          <w:sz w:val="28"/>
          <w:szCs w:val="28"/>
        </w:rPr>
        <w:t xml:space="preserve"> </w:t>
      </w:r>
      <w:r w:rsidR="002057E2">
        <w:rPr>
          <w:rFonts w:ascii="Times New Roman" w:hAnsi="Times New Roman" w:cs="Times New Roman"/>
          <w:sz w:val="28"/>
          <w:szCs w:val="28"/>
        </w:rPr>
        <w:t>РХТУ им. Д.И. Менделеева</w:t>
      </w:r>
      <w:r w:rsidR="00F65751">
        <w:rPr>
          <w:rFonts w:ascii="Times New Roman" w:hAnsi="Times New Roman" w:cs="Times New Roman"/>
          <w:sz w:val="28"/>
          <w:szCs w:val="28"/>
        </w:rPr>
        <w:t xml:space="preserve"> (протокол заседания Ученого совета РХТУ им. Д.И. Менделеева от 24.12.2021 № 5)</w:t>
      </w:r>
      <w:r w:rsidR="002057E2">
        <w:rPr>
          <w:rFonts w:ascii="Times New Roman" w:hAnsi="Times New Roman" w:cs="Times New Roman"/>
          <w:sz w:val="28"/>
          <w:szCs w:val="28"/>
        </w:rPr>
        <w:t xml:space="preserve"> </w:t>
      </w:r>
      <w:r w:rsidR="002057E2" w:rsidRPr="002057E2">
        <w:rPr>
          <w:rFonts w:ascii="Times New Roman" w:hAnsi="Times New Roman" w:cs="Times New Roman"/>
          <w:sz w:val="28"/>
          <w:szCs w:val="28"/>
        </w:rPr>
        <w:t xml:space="preserve">и </w:t>
      </w:r>
      <w:r w:rsidR="002057E2">
        <w:rPr>
          <w:rFonts w:ascii="Times New Roman" w:hAnsi="Times New Roman" w:cs="Times New Roman"/>
          <w:sz w:val="28"/>
          <w:szCs w:val="28"/>
        </w:rPr>
        <w:t>П</w:t>
      </w:r>
      <w:r w:rsidR="002057E2" w:rsidRPr="002057E2">
        <w:rPr>
          <w:rFonts w:ascii="Times New Roman" w:hAnsi="Times New Roman" w:cs="Times New Roman"/>
          <w:sz w:val="28"/>
          <w:szCs w:val="28"/>
        </w:rPr>
        <w:t xml:space="preserve">оложение о конкурсе на получение стипендии имени </w:t>
      </w:r>
      <w:r w:rsidR="002057E2">
        <w:rPr>
          <w:rFonts w:ascii="Times New Roman" w:hAnsi="Times New Roman" w:cs="Times New Roman"/>
          <w:sz w:val="28"/>
          <w:szCs w:val="28"/>
        </w:rPr>
        <w:t>а</w:t>
      </w:r>
      <w:r w:rsidR="002057E2" w:rsidRPr="002057E2">
        <w:rPr>
          <w:rFonts w:ascii="Times New Roman" w:hAnsi="Times New Roman" w:cs="Times New Roman"/>
          <w:sz w:val="28"/>
          <w:szCs w:val="28"/>
        </w:rPr>
        <w:t>кадемика Н.П. Лаверова ПАО «ФосАгро»</w:t>
      </w:r>
      <w:r w:rsidR="002057E2">
        <w:rPr>
          <w:rFonts w:ascii="Times New Roman" w:hAnsi="Times New Roman" w:cs="Times New Roman"/>
          <w:sz w:val="28"/>
          <w:szCs w:val="28"/>
        </w:rPr>
        <w:t>.</w:t>
      </w:r>
    </w:p>
    <w:p w14:paraId="62169395" w14:textId="77777777" w:rsidR="00CE0231" w:rsidRPr="002057E2" w:rsidRDefault="00CE0231" w:rsidP="002057E2">
      <w:pPr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 xml:space="preserve">Сумма стипендии составляет </w:t>
      </w:r>
      <w:r w:rsidRPr="00F65751">
        <w:rPr>
          <w:rFonts w:ascii="Times New Roman" w:hAnsi="Times New Roman" w:cs="Times New Roman"/>
          <w:color w:val="FF0000"/>
          <w:sz w:val="28"/>
          <w:szCs w:val="28"/>
        </w:rPr>
        <w:t>10 000 рублей в месяц</w:t>
      </w:r>
      <w:r w:rsidRPr="002057E2">
        <w:rPr>
          <w:rFonts w:ascii="Times New Roman" w:hAnsi="Times New Roman" w:cs="Times New Roman"/>
          <w:sz w:val="28"/>
          <w:szCs w:val="28"/>
        </w:rPr>
        <w:t xml:space="preserve">. Стипендия назначается на </w:t>
      </w:r>
      <w:r w:rsidR="004F20DB">
        <w:rPr>
          <w:rFonts w:ascii="Times New Roman" w:hAnsi="Times New Roman" w:cs="Times New Roman"/>
          <w:sz w:val="28"/>
          <w:szCs w:val="28"/>
        </w:rPr>
        <w:t>семестр.</w:t>
      </w:r>
      <w:r w:rsidRPr="00205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89A5E" w14:textId="77777777" w:rsidR="0083293B" w:rsidRDefault="00CE0231" w:rsidP="002057E2">
      <w:pPr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>К участию в конкурсе приглашаются</w:t>
      </w:r>
      <w:r w:rsidR="002057E2">
        <w:rPr>
          <w:rFonts w:ascii="Times New Roman" w:hAnsi="Times New Roman" w:cs="Times New Roman"/>
          <w:sz w:val="28"/>
          <w:szCs w:val="28"/>
        </w:rPr>
        <w:t xml:space="preserve"> </w:t>
      </w:r>
      <w:r w:rsidRPr="002057E2">
        <w:rPr>
          <w:rFonts w:ascii="Times New Roman" w:hAnsi="Times New Roman" w:cs="Times New Roman"/>
          <w:sz w:val="28"/>
          <w:szCs w:val="28"/>
        </w:rPr>
        <w:t>обучающиеся</w:t>
      </w:r>
      <w:r w:rsidR="0083293B">
        <w:rPr>
          <w:rFonts w:ascii="Times New Roman" w:hAnsi="Times New Roman" w:cs="Times New Roman"/>
          <w:sz w:val="28"/>
          <w:szCs w:val="28"/>
        </w:rPr>
        <w:t>, выполняющие сл</w:t>
      </w:r>
      <w:r w:rsidR="009C4491">
        <w:rPr>
          <w:rFonts w:ascii="Times New Roman" w:hAnsi="Times New Roman" w:cs="Times New Roman"/>
          <w:sz w:val="28"/>
          <w:szCs w:val="28"/>
        </w:rPr>
        <w:t>е</w:t>
      </w:r>
      <w:r w:rsidR="0083293B">
        <w:rPr>
          <w:rFonts w:ascii="Times New Roman" w:hAnsi="Times New Roman" w:cs="Times New Roman"/>
          <w:sz w:val="28"/>
          <w:szCs w:val="28"/>
        </w:rPr>
        <w:t>д</w:t>
      </w:r>
      <w:r w:rsidR="009C4491">
        <w:rPr>
          <w:rFonts w:ascii="Times New Roman" w:hAnsi="Times New Roman" w:cs="Times New Roman"/>
          <w:sz w:val="28"/>
          <w:szCs w:val="28"/>
        </w:rPr>
        <w:t>у</w:t>
      </w:r>
      <w:r w:rsidR="0083293B">
        <w:rPr>
          <w:rFonts w:ascii="Times New Roman" w:hAnsi="Times New Roman" w:cs="Times New Roman"/>
          <w:sz w:val="28"/>
          <w:szCs w:val="28"/>
        </w:rPr>
        <w:t>ющие условия:</w:t>
      </w:r>
    </w:p>
    <w:p w14:paraId="0BB6B675" w14:textId="77777777" w:rsidR="0083293B" w:rsidRDefault="0083293B" w:rsidP="008329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0231" w:rsidRPr="0083293B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83293B">
        <w:rPr>
          <w:rFonts w:ascii="Times New Roman" w:hAnsi="Times New Roman" w:cs="Times New Roman"/>
          <w:sz w:val="28"/>
          <w:szCs w:val="28"/>
        </w:rPr>
        <w:t xml:space="preserve"> бакалавриата 3-4 курсов, специалитета 3, 4 и 5 курсов и магистратуры 1-2 курсов, на факультетах РХТУ им. Д.И. Менделеева: ИХТ (инженерный химико-технологический), ИМСЭН ИФХ (институт материалов в современной энергетике и нанотехнологии инженерно-физико-химический), ТНВ и ВМ (технологии неорганических веществ и высокотемпературных материалов), БПЭ (биотехнологии и промышленной экологии), НПМ (нефтегазохимии и полимерных материалов), ИПУР (институт химии и проблем устойчивого развития), аспиранты</w:t>
      </w:r>
      <w:r w:rsidR="007D2F2C">
        <w:rPr>
          <w:rFonts w:ascii="Times New Roman" w:hAnsi="Times New Roman" w:cs="Times New Roman"/>
          <w:sz w:val="28"/>
          <w:szCs w:val="28"/>
        </w:rPr>
        <w:t xml:space="preserve"> </w:t>
      </w:r>
      <w:r w:rsidR="00A2521F" w:rsidRPr="00A2521F">
        <w:rPr>
          <w:rFonts w:ascii="Times New Roman" w:hAnsi="Times New Roman" w:cs="Times New Roman"/>
          <w:sz w:val="28"/>
          <w:szCs w:val="28"/>
        </w:rPr>
        <w:t>1-4 курсов</w:t>
      </w:r>
      <w:r w:rsidRPr="0083293B">
        <w:rPr>
          <w:rFonts w:ascii="Times New Roman" w:hAnsi="Times New Roman" w:cs="Times New Roman"/>
          <w:sz w:val="28"/>
          <w:szCs w:val="28"/>
        </w:rPr>
        <w:t xml:space="preserve">  направлений подготовки 05.06.01 Науки о Земле (образовательная программа 03.02.08 Экология), 18.06.01 Химическая технология (образовательная программа 03.02.08 Экология), 18.06.01 Химическая технология ( образовательная программа 05.17.01 Технология неорганических веществ), 18.06.01 Химическая технология ( образовательная программа 05.17.02 Технология редких, рассеянных и радиоактивных элементов), 18.06.01 Химическая технология ( образовательная программа 05.17.04 Технология органических веществ), 18.06.01 Химическая технология (образовательная программа 05.17.07 Химическая технология топлив и высокоэнергетических веществ)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8263B8" w14:textId="77777777" w:rsidR="0083293B" w:rsidRDefault="00CE0231" w:rsidP="0083293B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3293B">
        <w:rPr>
          <w:rFonts w:ascii="Times New Roman" w:hAnsi="Times New Roman" w:cs="Times New Roman"/>
          <w:sz w:val="28"/>
          <w:szCs w:val="28"/>
        </w:rPr>
        <w:t xml:space="preserve"> </w:t>
      </w:r>
      <w:r w:rsidR="0083293B">
        <w:rPr>
          <w:rFonts w:ascii="Times New Roman" w:hAnsi="Times New Roman" w:cs="Times New Roman"/>
          <w:sz w:val="28"/>
          <w:szCs w:val="28"/>
        </w:rPr>
        <w:t>Обучение на</w:t>
      </w:r>
      <w:r w:rsidRPr="0083293B">
        <w:rPr>
          <w:rFonts w:ascii="Times New Roman" w:hAnsi="Times New Roman" w:cs="Times New Roman"/>
          <w:sz w:val="28"/>
          <w:szCs w:val="28"/>
        </w:rPr>
        <w:t xml:space="preserve"> бюджетной и внебюджетной основе</w:t>
      </w:r>
      <w:r w:rsidR="0083293B">
        <w:rPr>
          <w:rFonts w:ascii="Times New Roman" w:hAnsi="Times New Roman" w:cs="Times New Roman"/>
          <w:sz w:val="28"/>
          <w:szCs w:val="28"/>
        </w:rPr>
        <w:t>;</w:t>
      </w:r>
    </w:p>
    <w:p w14:paraId="5438730B" w14:textId="77777777" w:rsidR="0083293B" w:rsidRDefault="00CE0231" w:rsidP="0083293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293B">
        <w:rPr>
          <w:rFonts w:ascii="Times New Roman" w:hAnsi="Times New Roman" w:cs="Times New Roman"/>
          <w:sz w:val="28"/>
          <w:szCs w:val="28"/>
        </w:rPr>
        <w:t xml:space="preserve"> </w:t>
      </w:r>
      <w:r w:rsidR="0083293B">
        <w:rPr>
          <w:rFonts w:ascii="Times New Roman" w:hAnsi="Times New Roman" w:cs="Times New Roman"/>
          <w:sz w:val="28"/>
          <w:szCs w:val="28"/>
        </w:rPr>
        <w:t>В</w:t>
      </w:r>
      <w:r w:rsidRPr="0083293B">
        <w:rPr>
          <w:rFonts w:ascii="Times New Roman" w:hAnsi="Times New Roman" w:cs="Times New Roman"/>
          <w:sz w:val="28"/>
          <w:szCs w:val="28"/>
        </w:rPr>
        <w:t>ысокие показатели в учебной</w:t>
      </w:r>
      <w:r w:rsidR="00832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93B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83293B">
        <w:rPr>
          <w:rFonts w:ascii="Times New Roman" w:hAnsi="Times New Roman" w:cs="Times New Roman"/>
          <w:sz w:val="28"/>
          <w:szCs w:val="28"/>
        </w:rPr>
        <w:t xml:space="preserve"> обучение</w:t>
      </w:r>
      <w:proofErr w:type="gramEnd"/>
      <w:r w:rsidRPr="0083293B">
        <w:rPr>
          <w:rFonts w:ascii="Times New Roman" w:hAnsi="Times New Roman" w:cs="Times New Roman"/>
          <w:sz w:val="28"/>
          <w:szCs w:val="28"/>
        </w:rPr>
        <w:t xml:space="preserve"> на «отлично», </w:t>
      </w:r>
      <w:r w:rsidRPr="001F7715">
        <w:rPr>
          <w:rFonts w:ascii="Times New Roman" w:hAnsi="Times New Roman" w:cs="Times New Roman"/>
          <w:sz w:val="28"/>
          <w:szCs w:val="28"/>
          <w:highlight w:val="yellow"/>
        </w:rPr>
        <w:t>«отлично» и «хорошо»,</w:t>
      </w:r>
      <w:r w:rsidRPr="0083293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2521F">
        <w:rPr>
          <w:rFonts w:ascii="Times New Roman" w:hAnsi="Times New Roman" w:cs="Times New Roman"/>
          <w:sz w:val="28"/>
          <w:szCs w:val="28"/>
        </w:rPr>
        <w:t>одного</w:t>
      </w:r>
      <w:r w:rsidRPr="0083293B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A2521F">
        <w:rPr>
          <w:rFonts w:ascii="Times New Roman" w:hAnsi="Times New Roman" w:cs="Times New Roman"/>
          <w:sz w:val="28"/>
          <w:szCs w:val="28"/>
        </w:rPr>
        <w:t>а</w:t>
      </w:r>
      <w:r w:rsidRPr="0083293B">
        <w:rPr>
          <w:rFonts w:ascii="Times New Roman" w:hAnsi="Times New Roman" w:cs="Times New Roman"/>
          <w:sz w:val="28"/>
          <w:szCs w:val="28"/>
        </w:rPr>
        <w:t>, предшествующ</w:t>
      </w:r>
      <w:r w:rsidR="00A2521F">
        <w:rPr>
          <w:rFonts w:ascii="Times New Roman" w:hAnsi="Times New Roman" w:cs="Times New Roman"/>
          <w:sz w:val="28"/>
          <w:szCs w:val="28"/>
        </w:rPr>
        <w:t>его</w:t>
      </w:r>
      <w:r w:rsidRPr="0083293B">
        <w:rPr>
          <w:rFonts w:ascii="Times New Roman" w:hAnsi="Times New Roman" w:cs="Times New Roman"/>
          <w:sz w:val="28"/>
          <w:szCs w:val="28"/>
        </w:rPr>
        <w:t xml:space="preserve"> </w:t>
      </w:r>
      <w:r w:rsidR="0083293B" w:rsidRPr="0083293B">
        <w:rPr>
          <w:rFonts w:ascii="Times New Roman" w:hAnsi="Times New Roman" w:cs="Times New Roman"/>
          <w:sz w:val="28"/>
          <w:szCs w:val="28"/>
        </w:rPr>
        <w:t>конкурсу</w:t>
      </w:r>
      <w:r w:rsidRPr="0083293B">
        <w:rPr>
          <w:rFonts w:ascii="Times New Roman" w:hAnsi="Times New Roman" w:cs="Times New Roman"/>
          <w:sz w:val="28"/>
          <w:szCs w:val="28"/>
        </w:rPr>
        <w:t>, рейтинг не менее 85</w:t>
      </w:r>
      <w:r w:rsidR="0083293B">
        <w:rPr>
          <w:rFonts w:ascii="Times New Roman" w:hAnsi="Times New Roman" w:cs="Times New Roman"/>
          <w:sz w:val="28"/>
          <w:szCs w:val="28"/>
        </w:rPr>
        <w:t>;</w:t>
      </w:r>
    </w:p>
    <w:p w14:paraId="14A247BD" w14:textId="77777777" w:rsidR="0083293B" w:rsidRDefault="0083293B" w:rsidP="008329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показатели в </w:t>
      </w:r>
      <w:r w:rsidR="00CE0231" w:rsidRPr="0083293B">
        <w:rPr>
          <w:rFonts w:ascii="Times New Roman" w:hAnsi="Times New Roman" w:cs="Times New Roman"/>
          <w:sz w:val="28"/>
          <w:szCs w:val="28"/>
        </w:rPr>
        <w:t>научно-исследовательской и (или)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наличие опубликованных научных статей, тезисов и работ, в том числе в научных, научно-популярных и учебных изданиях (включая работы, подготовленные в соавторстве) в течение </w:t>
      </w:r>
      <w:r w:rsidR="00A2521F">
        <w:rPr>
          <w:rFonts w:ascii="Times New Roman" w:hAnsi="Times New Roman" w:cs="Times New Roman"/>
          <w:sz w:val="28"/>
          <w:szCs w:val="28"/>
        </w:rPr>
        <w:t>одного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A2521F">
        <w:rPr>
          <w:rFonts w:ascii="Times New Roman" w:hAnsi="Times New Roman" w:cs="Times New Roman"/>
          <w:sz w:val="28"/>
          <w:szCs w:val="28"/>
        </w:rPr>
        <w:t>а</w:t>
      </w:r>
      <w:r w:rsidR="00CE0231" w:rsidRPr="0083293B">
        <w:rPr>
          <w:rFonts w:ascii="Times New Roman" w:hAnsi="Times New Roman" w:cs="Times New Roman"/>
          <w:sz w:val="28"/>
          <w:szCs w:val="28"/>
        </w:rPr>
        <w:t>, предшествующ</w:t>
      </w:r>
      <w:r w:rsidR="00A2521F">
        <w:rPr>
          <w:rFonts w:ascii="Times New Roman" w:hAnsi="Times New Roman" w:cs="Times New Roman"/>
          <w:sz w:val="28"/>
          <w:szCs w:val="28"/>
        </w:rPr>
        <w:t>его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назначению именной стипендии. </w:t>
      </w:r>
      <w:r w:rsidR="00CE0231" w:rsidRPr="001F7715">
        <w:rPr>
          <w:rFonts w:ascii="Times New Roman" w:hAnsi="Times New Roman" w:cs="Times New Roman"/>
          <w:sz w:val="28"/>
          <w:szCs w:val="28"/>
          <w:highlight w:val="yellow"/>
        </w:rPr>
        <w:t xml:space="preserve">Опубликованные научные статьи, тезисы и работы, в том числе в научных, </w:t>
      </w:r>
      <w:r w:rsidR="00CE0231" w:rsidRPr="001F771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научно-популярных и учебных изданиях (включая работы, подготовленные в соавторстве) должны быть </w:t>
      </w:r>
      <w:r w:rsidR="00A2521F" w:rsidRPr="001F7715">
        <w:rPr>
          <w:rFonts w:ascii="Times New Roman" w:hAnsi="Times New Roman" w:cs="Times New Roman"/>
          <w:sz w:val="28"/>
          <w:szCs w:val="28"/>
          <w:highlight w:val="yellow"/>
        </w:rPr>
        <w:t>опубликованы</w:t>
      </w:r>
      <w:r w:rsidR="00CE0231" w:rsidRPr="001F7715">
        <w:rPr>
          <w:rFonts w:ascii="Times New Roman" w:hAnsi="Times New Roman" w:cs="Times New Roman"/>
          <w:sz w:val="28"/>
          <w:szCs w:val="28"/>
          <w:highlight w:val="yellow"/>
        </w:rPr>
        <w:t xml:space="preserve"> в </w:t>
      </w:r>
      <w:r w:rsidR="00A2521F" w:rsidRPr="001F7715">
        <w:rPr>
          <w:rFonts w:ascii="Times New Roman" w:hAnsi="Times New Roman" w:cs="Times New Roman"/>
          <w:sz w:val="28"/>
          <w:szCs w:val="28"/>
          <w:highlight w:val="yellow"/>
        </w:rPr>
        <w:t>Интеллектуальной</w:t>
      </w:r>
      <w:r w:rsidR="00CE0231" w:rsidRPr="001F7715">
        <w:rPr>
          <w:rFonts w:ascii="Times New Roman" w:hAnsi="Times New Roman" w:cs="Times New Roman"/>
          <w:sz w:val="28"/>
          <w:szCs w:val="28"/>
          <w:highlight w:val="yellow"/>
        </w:rPr>
        <w:t xml:space="preserve"> Системе Тематического Исследования </w:t>
      </w:r>
      <w:proofErr w:type="spellStart"/>
      <w:r w:rsidR="00CE0231" w:rsidRPr="001F7715">
        <w:rPr>
          <w:rFonts w:ascii="Times New Roman" w:hAnsi="Times New Roman" w:cs="Times New Roman"/>
          <w:sz w:val="28"/>
          <w:szCs w:val="28"/>
          <w:highlight w:val="yellow"/>
        </w:rPr>
        <w:t>НАукометрических</w:t>
      </w:r>
      <w:proofErr w:type="spellEnd"/>
      <w:r w:rsidR="00CE0231" w:rsidRPr="001F7715">
        <w:rPr>
          <w:rFonts w:ascii="Times New Roman" w:hAnsi="Times New Roman" w:cs="Times New Roman"/>
          <w:sz w:val="28"/>
          <w:szCs w:val="28"/>
          <w:highlight w:val="yellow"/>
        </w:rPr>
        <w:t xml:space="preserve"> данных (ИСТИНА))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A6CFDD" w14:textId="77777777" w:rsidR="0083293B" w:rsidRDefault="0083293B" w:rsidP="008329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="00CE0231" w:rsidRPr="0083293B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11F97" w14:textId="77777777" w:rsidR="0083293B" w:rsidRDefault="0083293B" w:rsidP="008329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293B">
        <w:rPr>
          <w:rFonts w:ascii="Times New Roman" w:hAnsi="Times New Roman" w:cs="Times New Roman"/>
          <w:sz w:val="28"/>
          <w:szCs w:val="28"/>
        </w:rPr>
        <w:t>чебный план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успешно выполн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CE0231" w:rsidRPr="0083293B">
        <w:rPr>
          <w:rFonts w:ascii="Times New Roman" w:hAnsi="Times New Roman" w:cs="Times New Roman"/>
          <w:sz w:val="28"/>
          <w:szCs w:val="28"/>
        </w:rPr>
        <w:t xml:space="preserve"> в полном объеме в установленные графиком учебного процесса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59037" w14:textId="77777777" w:rsidR="00A2521F" w:rsidRPr="00A2521F" w:rsidRDefault="00A2521F" w:rsidP="008329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521F">
        <w:rPr>
          <w:rFonts w:ascii="Times New Roman" w:hAnsi="Times New Roman" w:cs="Times New Roman"/>
          <w:sz w:val="28"/>
          <w:szCs w:val="28"/>
          <w:highlight w:val="yellow"/>
        </w:rPr>
        <w:t>Не допускается одновременное участие в разных конкурсах на назначение стипендий. Подать документы возможно только на одну именную стипендию по выбору.</w:t>
      </w:r>
    </w:p>
    <w:p w14:paraId="689A55D6" w14:textId="77777777" w:rsidR="00CE0231" w:rsidRPr="002057E2" w:rsidRDefault="00CE0231" w:rsidP="002057E2">
      <w:pPr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заявление, к которому приложить следующие документы:</w:t>
      </w:r>
      <w:r w:rsidRPr="002057E2">
        <w:rPr>
          <w:rFonts w:ascii="Times New Roman" w:hAnsi="Times New Roman" w:cs="Times New Roman"/>
          <w:sz w:val="28"/>
          <w:szCs w:val="28"/>
        </w:rPr>
        <w:tab/>
      </w:r>
    </w:p>
    <w:p w14:paraId="03DBD401" w14:textId="77777777" w:rsidR="001F7715" w:rsidRDefault="001F7715" w:rsidP="002057E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67E">
        <w:rPr>
          <w:rFonts w:ascii="Times New Roman" w:hAnsi="Times New Roman" w:cs="Times New Roman"/>
          <w:sz w:val="28"/>
          <w:szCs w:val="28"/>
        </w:rPr>
        <w:t xml:space="preserve">Заверенная деканом копия зачетной книжки с оценками за </w:t>
      </w:r>
      <w:r w:rsidR="0093567E" w:rsidRPr="0093567E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93567E">
        <w:rPr>
          <w:rFonts w:ascii="Times New Roman" w:hAnsi="Times New Roman" w:cs="Times New Roman"/>
          <w:sz w:val="28"/>
          <w:szCs w:val="28"/>
        </w:rPr>
        <w:t>семестр,</w:t>
      </w:r>
      <w:r w:rsidRPr="001F7715">
        <w:rPr>
          <w:rFonts w:ascii="Times New Roman" w:hAnsi="Times New Roman" w:cs="Times New Roman"/>
          <w:sz w:val="28"/>
          <w:szCs w:val="28"/>
        </w:rPr>
        <w:t xml:space="preserve"> предшествующи</w:t>
      </w:r>
      <w:r w:rsidR="0093567E">
        <w:rPr>
          <w:rFonts w:ascii="Times New Roman" w:hAnsi="Times New Roman" w:cs="Times New Roman"/>
          <w:sz w:val="28"/>
          <w:szCs w:val="28"/>
        </w:rPr>
        <w:t>й</w:t>
      </w:r>
      <w:r w:rsidRPr="001F7715">
        <w:rPr>
          <w:rFonts w:ascii="Times New Roman" w:hAnsi="Times New Roman" w:cs="Times New Roman"/>
          <w:sz w:val="28"/>
          <w:szCs w:val="28"/>
        </w:rPr>
        <w:t xml:space="preserve"> конкурсу и проставленный на заявлении заверенный деканом рейтинг обучающегося, или выписка из личной карточки обучающегося, с оценками за </w:t>
      </w:r>
      <w:r w:rsidR="0093567E">
        <w:rPr>
          <w:rFonts w:ascii="Times New Roman" w:hAnsi="Times New Roman" w:cs="Times New Roman"/>
          <w:sz w:val="28"/>
          <w:szCs w:val="28"/>
        </w:rPr>
        <w:t>один</w:t>
      </w:r>
      <w:r w:rsidRPr="001F7715">
        <w:rPr>
          <w:rFonts w:ascii="Times New Roman" w:hAnsi="Times New Roman" w:cs="Times New Roman"/>
          <w:sz w:val="28"/>
          <w:szCs w:val="28"/>
        </w:rPr>
        <w:t xml:space="preserve"> семестр, предшествующи</w:t>
      </w:r>
      <w:r w:rsidR="0093567E">
        <w:rPr>
          <w:rFonts w:ascii="Times New Roman" w:hAnsi="Times New Roman" w:cs="Times New Roman"/>
          <w:sz w:val="28"/>
          <w:szCs w:val="28"/>
        </w:rPr>
        <w:t>й</w:t>
      </w:r>
      <w:r w:rsidRPr="001F7715">
        <w:rPr>
          <w:rFonts w:ascii="Times New Roman" w:hAnsi="Times New Roman" w:cs="Times New Roman"/>
          <w:sz w:val="28"/>
          <w:szCs w:val="28"/>
        </w:rPr>
        <w:t xml:space="preserve"> назначению стипендии и рейтингом, заверенные деканом факультета;</w:t>
      </w:r>
    </w:p>
    <w:p w14:paraId="2360D500" w14:textId="77777777" w:rsidR="00CE0231" w:rsidRPr="002057E2" w:rsidRDefault="00CE0231" w:rsidP="002057E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>Копии опубликованных научных статей, тезисов и работ, в том числе в научных, научно-популярных и учебных изданиях, с указанием авторства (соавторства) обучающегося.</w:t>
      </w:r>
    </w:p>
    <w:p w14:paraId="54D82209" w14:textId="77777777" w:rsidR="00CE0231" w:rsidRPr="002057E2" w:rsidRDefault="00CE0231" w:rsidP="002057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Hlk91673640"/>
      <w:r w:rsidR="001F7715">
        <w:rPr>
          <w:rFonts w:ascii="Times New Roman" w:hAnsi="Times New Roman" w:cs="Times New Roman"/>
          <w:sz w:val="28"/>
          <w:szCs w:val="28"/>
        </w:rPr>
        <w:t>С</w:t>
      </w:r>
      <w:r w:rsidRPr="002057E2">
        <w:rPr>
          <w:rFonts w:ascii="Times New Roman" w:hAnsi="Times New Roman" w:cs="Times New Roman"/>
          <w:sz w:val="28"/>
          <w:szCs w:val="28"/>
        </w:rPr>
        <w:t xml:space="preserve"> ответами на вопросы от компании ПАО «ФосАгро» </w:t>
      </w:r>
      <w:bookmarkEnd w:id="0"/>
      <w:r w:rsidRPr="002057E2">
        <w:rPr>
          <w:rFonts w:ascii="Times New Roman" w:hAnsi="Times New Roman" w:cs="Times New Roman"/>
          <w:sz w:val="28"/>
          <w:szCs w:val="28"/>
        </w:rPr>
        <w:t>(</w:t>
      </w:r>
      <w:hyperlink r:id="rId5" w:tgtFrame="_blank" w:history="1">
        <w:r w:rsidR="001F7715">
          <w:rPr>
            <w:rStyle w:val="ac"/>
            <w:rFonts w:ascii="Calibri" w:hAnsi="Calibri" w:cs="Calibri"/>
            <w:shd w:val="clear" w:color="auto" w:fill="FFFFFF"/>
          </w:rPr>
          <w:t>https://docs.google.com/forms/d/e/1FAIpQLSfUksZVSKw_IEQ3Rqn7x9gJDH4kZqqlw3epg3h5RfqwxWOU_w/viewform</w:t>
        </w:r>
      </w:hyperlink>
      <w:r w:rsidRPr="002057E2">
        <w:rPr>
          <w:rFonts w:ascii="Times New Roman" w:hAnsi="Times New Roman" w:cs="Times New Roman"/>
          <w:sz w:val="28"/>
          <w:szCs w:val="28"/>
        </w:rPr>
        <w:t>).</w:t>
      </w:r>
    </w:p>
    <w:p w14:paraId="029EA697" w14:textId="77777777" w:rsidR="00CE0231" w:rsidRPr="002057E2" w:rsidRDefault="00CE0231" w:rsidP="002057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3410431"/>
      <w:r w:rsidRPr="002057E2">
        <w:rPr>
          <w:rFonts w:ascii="Times New Roman" w:hAnsi="Times New Roman" w:cs="Times New Roman"/>
          <w:sz w:val="28"/>
          <w:szCs w:val="28"/>
        </w:rPr>
        <w:t>Подписывая заявление о намерении участвовать в конкурсе, участник соглашается с тем, что ПАО «ФосАгро» вправе любым образом, соответствующим действующему законодательству Российской Федерации, использовать информацию о проведении и результатах конкурса.</w:t>
      </w:r>
    </w:p>
    <w:p w14:paraId="1B6990E0" w14:textId="77777777" w:rsidR="00CE0231" w:rsidRPr="002057E2" w:rsidRDefault="00CE0231" w:rsidP="002057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>Подписывая заявление о намерении участвовать в конкурсе, участник принимает решение о предоставлении своих персональных данных и дает согласие на их обработку.</w:t>
      </w:r>
    </w:p>
    <w:p w14:paraId="3BE7A6B0" w14:textId="77777777" w:rsidR="009C4491" w:rsidRDefault="009C4491" w:rsidP="00205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bookmarkEnd w:id="1"/>
    <w:p w14:paraId="40F27917" w14:textId="7E491501" w:rsidR="00CE0231" w:rsidRDefault="009C449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Документы для участия в конкурсе принимаются в период с </w:t>
      </w:r>
      <w:r w:rsidR="00997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4F20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.0</w:t>
      </w:r>
      <w:r w:rsidR="00F312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4F20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.202</w:t>
      </w:r>
      <w:r w:rsidR="00997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4F20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1</w:t>
      </w:r>
      <w:r w:rsidR="005E05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4F20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.0</w:t>
      </w:r>
      <w:r w:rsidR="00F312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.202</w:t>
      </w:r>
      <w:r w:rsidR="00997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1F7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bookmarkStart w:id="2" w:name="_GoBack"/>
      <w:bookmarkEnd w:id="2"/>
    </w:p>
    <w:p w14:paraId="311C4850" w14:textId="77777777" w:rsidR="009C4491" w:rsidRDefault="009C449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50F008D" w14:textId="77777777" w:rsidR="009C4491" w:rsidRDefault="009C449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B94F2BF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C3154D7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B909292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453DC67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03B54E0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F340027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8F6856C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469755A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CC7AD80" w14:textId="77777777" w:rsidR="00F65751" w:rsidRDefault="00F65751" w:rsidP="009C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F6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14745"/>
    <w:multiLevelType w:val="hybridMultilevel"/>
    <w:tmpl w:val="916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178C"/>
    <w:multiLevelType w:val="hybridMultilevel"/>
    <w:tmpl w:val="7BEC8D94"/>
    <w:lvl w:ilvl="0" w:tplc="C1D24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B64C36"/>
    <w:multiLevelType w:val="hybridMultilevel"/>
    <w:tmpl w:val="EF88C972"/>
    <w:lvl w:ilvl="0" w:tplc="95DCA5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31"/>
    <w:rsid w:val="00196A9A"/>
    <w:rsid w:val="001F7715"/>
    <w:rsid w:val="002057E2"/>
    <w:rsid w:val="004A0D2A"/>
    <w:rsid w:val="004F20DB"/>
    <w:rsid w:val="005C6FBB"/>
    <w:rsid w:val="005E05F4"/>
    <w:rsid w:val="007D2F2C"/>
    <w:rsid w:val="0083293B"/>
    <w:rsid w:val="008A2694"/>
    <w:rsid w:val="0093567E"/>
    <w:rsid w:val="00997347"/>
    <w:rsid w:val="009C4491"/>
    <w:rsid w:val="00A2521F"/>
    <w:rsid w:val="00A378D3"/>
    <w:rsid w:val="00BE251D"/>
    <w:rsid w:val="00CE0231"/>
    <w:rsid w:val="00F312E8"/>
    <w:rsid w:val="00F65751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DFC8"/>
  <w15:docId w15:val="{CA61F895-F673-49DA-8C7E-9C28E736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3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2F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2F2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2F2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2F2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2F2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2C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A2521F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1F7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UksZVSKw_IEQ3Rqn7x9gJDH4kZqqlw3epg3h5RfqwxWOU_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Звягинцева</dc:creator>
  <cp:lastModifiedBy>Синебрюхова Арина Николаевна</cp:lastModifiedBy>
  <cp:revision>7</cp:revision>
  <dcterms:created xsi:type="dcterms:W3CDTF">2023-01-26T07:28:00Z</dcterms:created>
  <dcterms:modified xsi:type="dcterms:W3CDTF">2024-08-28T07:17:00Z</dcterms:modified>
</cp:coreProperties>
</file>