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3C7" w:rsidRPr="000643C7" w:rsidRDefault="000643C7" w:rsidP="0016457C">
      <w:pPr>
        <w:ind w:firstLine="709"/>
        <w:rPr>
          <w:rFonts w:ascii="Times New Roman" w:hAnsi="Times New Roman" w:cs="Times New Roman"/>
          <w:b/>
          <w:sz w:val="2"/>
          <w:szCs w:val="32"/>
        </w:rPr>
      </w:pPr>
    </w:p>
    <w:p w:rsidR="00A1726A" w:rsidRPr="00850A34" w:rsidRDefault="00A1726A" w:rsidP="0016457C">
      <w:pPr>
        <w:ind w:firstLine="709"/>
        <w:rPr>
          <w:rFonts w:ascii="Times New Roman" w:hAnsi="Times New Roman" w:cs="Times New Roman"/>
          <w:b/>
          <w:sz w:val="28"/>
          <w:szCs w:val="32"/>
        </w:rPr>
      </w:pPr>
      <w:r w:rsidRPr="00850A34">
        <w:rPr>
          <w:rFonts w:ascii="Times New Roman" w:hAnsi="Times New Roman" w:cs="Times New Roman"/>
          <w:b/>
          <w:sz w:val="28"/>
          <w:szCs w:val="32"/>
        </w:rPr>
        <w:t>Порядок присуждения ученых степеней в РХТУ им. Д.И. Менделеева</w:t>
      </w:r>
    </w:p>
    <w:p w:rsidR="00A1726A" w:rsidRPr="00850A34" w:rsidRDefault="000643C7" w:rsidP="0016457C">
      <w:pPr>
        <w:jc w:val="center"/>
      </w:pPr>
      <w:r>
        <w:object w:dxaOrig="28324" w:dyaOrig="19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75pt;height:431.25pt" o:ole="">
            <v:imagedata r:id="rId8" o:title=""/>
          </v:shape>
          <o:OLEObject Type="Embed" ProgID="Visio.Drawing.11" ShapeID="_x0000_i1025" DrawAspect="Content" ObjectID="_1800782308" r:id="rId9"/>
        </w:object>
      </w:r>
    </w:p>
    <w:p w:rsidR="0016457C" w:rsidRPr="00850A34" w:rsidRDefault="0016457C" w:rsidP="0016457C">
      <w:pPr>
        <w:pStyle w:val="a7"/>
        <w:widowControl w:val="0"/>
        <w:spacing w:before="0" w:beforeAutospacing="0" w:after="0" w:afterAutospacing="0"/>
        <w:rPr>
          <w:color w:val="000000"/>
        </w:rPr>
      </w:pPr>
      <w:r w:rsidRPr="00850A34">
        <w:rPr>
          <w:color w:val="000000"/>
        </w:rPr>
        <w:t xml:space="preserve">От подачи документов до даты защиты: кандидаты наук- не более 4 месяцев, </w:t>
      </w:r>
    </w:p>
    <w:p w:rsidR="000643C7" w:rsidRDefault="0016457C" w:rsidP="00C27AF1">
      <w:pPr>
        <w:pStyle w:val="a7"/>
        <w:widowControl w:val="0"/>
        <w:spacing w:before="0" w:beforeAutospacing="0" w:after="0" w:afterAutospacing="0"/>
        <w:rPr>
          <w:color w:val="000000"/>
        </w:rPr>
      </w:pPr>
      <w:r w:rsidRPr="00850A34">
        <w:rPr>
          <w:color w:val="000000"/>
        </w:rPr>
        <w:tab/>
      </w:r>
      <w:r w:rsidRPr="00850A34">
        <w:rPr>
          <w:color w:val="000000"/>
        </w:rPr>
        <w:tab/>
      </w:r>
      <w:r w:rsidRPr="00850A34">
        <w:rPr>
          <w:color w:val="000000"/>
        </w:rPr>
        <w:tab/>
      </w:r>
      <w:r w:rsidRPr="00850A34">
        <w:rPr>
          <w:color w:val="000000"/>
        </w:rPr>
        <w:tab/>
      </w:r>
      <w:r w:rsidRPr="00850A34">
        <w:rPr>
          <w:color w:val="000000"/>
        </w:rPr>
        <w:tab/>
        <w:t xml:space="preserve">           доктора наук - не более 5 месяцев. </w:t>
      </w:r>
    </w:p>
    <w:p w:rsidR="000643C7" w:rsidRPr="001D4227" w:rsidRDefault="0016457C" w:rsidP="00C27AF1">
      <w:pPr>
        <w:pStyle w:val="a7"/>
        <w:widowControl w:val="0"/>
        <w:spacing w:before="0" w:beforeAutospacing="0" w:after="0" w:afterAutospacing="0"/>
        <w:rPr>
          <w:color w:val="000000"/>
        </w:rPr>
      </w:pPr>
      <w:r w:rsidRPr="00850A34">
        <w:rPr>
          <w:color w:val="000000"/>
        </w:rPr>
        <w:t xml:space="preserve">От даты защиты до получения диплома: не более 6 месяцев </w:t>
      </w:r>
    </w:p>
    <w:p w:rsidR="00A1726A" w:rsidRPr="00850A34" w:rsidRDefault="00A1726A" w:rsidP="00DE63D2">
      <w:pPr>
        <w:pStyle w:val="a3"/>
        <w:numPr>
          <w:ilvl w:val="0"/>
          <w:numId w:val="5"/>
        </w:numPr>
        <w:rPr>
          <w:b/>
        </w:rPr>
        <w:sectPr w:rsidR="00A1726A" w:rsidRPr="00850A34" w:rsidSect="000643C7">
          <w:footerReference w:type="default" r:id="rId10"/>
          <w:pgSz w:w="16838" w:h="11906" w:orient="landscape"/>
          <w:pgMar w:top="142" w:right="1134" w:bottom="142" w:left="1134" w:header="709" w:footer="709" w:gutter="0"/>
          <w:cols w:space="708"/>
          <w:docGrid w:linePitch="360"/>
        </w:sectPr>
      </w:pPr>
    </w:p>
    <w:p w:rsidR="00294D7F" w:rsidRPr="00850A34" w:rsidRDefault="00294D7F" w:rsidP="006C3D7A">
      <w:pPr>
        <w:pStyle w:val="a3"/>
        <w:numPr>
          <w:ilvl w:val="0"/>
          <w:numId w:val="5"/>
        </w:numPr>
        <w:spacing w:line="360" w:lineRule="auto"/>
        <w:ind w:left="0" w:firstLine="556"/>
        <w:jc w:val="both"/>
        <w:rPr>
          <w:b/>
        </w:rPr>
      </w:pPr>
      <w:r w:rsidRPr="00850A34">
        <w:rPr>
          <w:b/>
        </w:rPr>
        <w:lastRenderedPageBreak/>
        <w:t>Перечень документов</w:t>
      </w:r>
      <w:r w:rsidR="006C3D7A" w:rsidRPr="00850A34">
        <w:rPr>
          <w:b/>
        </w:rPr>
        <w:t>, необходимых для рассмотрения диссертации к защите</w:t>
      </w:r>
      <w:r w:rsidR="00691385" w:rsidRPr="00850A34">
        <w:rPr>
          <w:b/>
        </w:rPr>
        <w:t>.</w:t>
      </w:r>
    </w:p>
    <w:p w:rsidR="00764F55" w:rsidRPr="00850A34" w:rsidRDefault="00DE63D2" w:rsidP="006C3D7A">
      <w:pPr>
        <w:tabs>
          <w:tab w:val="left" w:pos="851"/>
        </w:tabs>
        <w:spacing w:after="0" w:line="360" w:lineRule="auto"/>
        <w:ind w:firstLine="556"/>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ab/>
      </w:r>
      <w:r w:rsidR="00764F55" w:rsidRPr="00850A34">
        <w:rPr>
          <w:rFonts w:ascii="Times New Roman" w:eastAsia="Calibri" w:hAnsi="Times New Roman" w:cs="Times New Roman"/>
          <w:color w:val="00000A"/>
          <w:sz w:val="28"/>
          <w:szCs w:val="28"/>
        </w:rPr>
        <w:t>Соискатель ученой степени при представлении диссертации на соискание ученой степени к защите представляет следующий комплект документов</w:t>
      </w:r>
      <w:r w:rsidR="00CF6F1C" w:rsidRPr="00850A34">
        <w:rPr>
          <w:rFonts w:ascii="Times New Roman" w:eastAsia="Calibri" w:hAnsi="Times New Roman" w:cs="Times New Roman"/>
          <w:color w:val="00000A"/>
          <w:sz w:val="28"/>
          <w:szCs w:val="28"/>
        </w:rPr>
        <w:t xml:space="preserve"> в</w:t>
      </w:r>
      <w:r w:rsidR="000F7174" w:rsidRPr="00850A34">
        <w:rPr>
          <w:rFonts w:ascii="Times New Roman" w:eastAsia="Calibri" w:hAnsi="Times New Roman" w:cs="Times New Roman"/>
          <w:color w:val="00000A"/>
          <w:sz w:val="28"/>
          <w:szCs w:val="28"/>
        </w:rPr>
        <w:t xml:space="preserve"> </w:t>
      </w:r>
      <w:r w:rsidR="00CF6F1C" w:rsidRPr="00850A34">
        <w:rPr>
          <w:rFonts w:ascii="Times New Roman" w:eastAsia="Calibri" w:hAnsi="Times New Roman" w:cs="Times New Roman"/>
          <w:color w:val="00000A"/>
          <w:sz w:val="28"/>
          <w:szCs w:val="28"/>
        </w:rPr>
        <w:t>отдел диссертационных советов.</w:t>
      </w:r>
    </w:p>
    <w:p w:rsidR="00764F55" w:rsidRPr="00850A34" w:rsidRDefault="00764F55" w:rsidP="006C3D7A">
      <w:pPr>
        <w:pStyle w:val="a3"/>
        <w:tabs>
          <w:tab w:val="left" w:pos="851"/>
        </w:tabs>
        <w:spacing w:line="360" w:lineRule="auto"/>
        <w:ind w:left="0" w:firstLine="556"/>
        <w:jc w:val="both"/>
        <w:rPr>
          <w:color w:val="00000A"/>
          <w:szCs w:val="28"/>
        </w:rPr>
      </w:pPr>
      <w:r w:rsidRPr="00850A34">
        <w:rPr>
          <w:color w:val="00000A"/>
          <w:szCs w:val="28"/>
        </w:rPr>
        <w:t>а) заявление соискателя ученой степени по форме, приведенной в приложении № 1 к настоящему Положению;</w:t>
      </w:r>
    </w:p>
    <w:p w:rsidR="00764F55" w:rsidRPr="00850A34" w:rsidRDefault="00764F55" w:rsidP="006C3D7A">
      <w:pPr>
        <w:pStyle w:val="a3"/>
        <w:tabs>
          <w:tab w:val="left" w:pos="851"/>
        </w:tabs>
        <w:spacing w:line="360" w:lineRule="auto"/>
        <w:ind w:left="0" w:firstLine="556"/>
        <w:jc w:val="both"/>
        <w:rPr>
          <w:color w:val="00000A"/>
          <w:szCs w:val="28"/>
        </w:rPr>
      </w:pPr>
      <w:r w:rsidRPr="00850A34">
        <w:rPr>
          <w:color w:val="00000A"/>
          <w:szCs w:val="28"/>
        </w:rPr>
        <w:t xml:space="preserve">б) заверенную в установленном порядке копию документа о высшем образовании (диплом специалиста, диплом магистра, диплом об окончании аспирантуры (адъюнктуры) с приложением к нему, или документ (документы) иностранного государства об образовании и (или) квалификации, если указанное </w:t>
      </w:r>
      <w:r w:rsidR="00E655E6" w:rsidRPr="00850A34">
        <w:rPr>
          <w:color w:val="00000A"/>
          <w:szCs w:val="28"/>
        </w:rPr>
        <w:br/>
      </w:r>
      <w:r w:rsidRPr="00850A34">
        <w:rPr>
          <w:color w:val="00000A"/>
          <w:szCs w:val="28"/>
        </w:rPr>
        <w:t xml:space="preserve">в нем образование признается </w:t>
      </w:r>
      <w:r w:rsidR="00691385" w:rsidRPr="00850A34">
        <w:rPr>
          <w:color w:val="00000A"/>
          <w:szCs w:val="28"/>
        </w:rPr>
        <w:t xml:space="preserve">в </w:t>
      </w:r>
      <w:r w:rsidRPr="00850A34">
        <w:rPr>
          <w:color w:val="00000A"/>
          <w:szCs w:val="28"/>
        </w:rPr>
        <w:t xml:space="preserve">установленном порядке и приравнивается </w:t>
      </w:r>
      <w:r w:rsidR="00E655E6" w:rsidRPr="00850A34">
        <w:rPr>
          <w:color w:val="00000A"/>
          <w:szCs w:val="28"/>
        </w:rPr>
        <w:br/>
      </w:r>
      <w:r w:rsidRPr="00850A34">
        <w:rPr>
          <w:color w:val="00000A"/>
          <w:szCs w:val="28"/>
        </w:rPr>
        <w:t>к высшему образованию соответствующего уровня в Российской Федерации) – для соискателя ученой степени кандидата наук;</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в) заверенную в установленном порядке копию диплома кандидата наук или диплома об иностранной ученой степени, признаваемой </w:t>
      </w:r>
      <w:r w:rsidRPr="00850A34">
        <w:rPr>
          <w:color w:val="00000A"/>
          <w:szCs w:val="28"/>
        </w:rPr>
        <w:br/>
        <w:t xml:space="preserve">в Российской Федерации в соответствии со статьей 6.2. Федерального закона </w:t>
      </w:r>
      <w:r w:rsidR="00E655E6" w:rsidRPr="00850A34">
        <w:rPr>
          <w:color w:val="00000A"/>
          <w:szCs w:val="28"/>
        </w:rPr>
        <w:br/>
      </w:r>
      <w:r w:rsidRPr="00850A34">
        <w:rPr>
          <w:color w:val="00000A"/>
          <w:szCs w:val="28"/>
        </w:rPr>
        <w:t>от 23 августа 1996 г. № 127-ФЗ «О науке и государственной научно-технической политике», обладателю которой в Российской Федерации предоставлены те же академические и профессиональные права, что</w:t>
      </w:r>
      <w:r w:rsidR="00DE63D2" w:rsidRPr="00850A34">
        <w:rPr>
          <w:color w:val="00000A"/>
          <w:szCs w:val="28"/>
        </w:rPr>
        <w:t xml:space="preserve"> </w:t>
      </w:r>
      <w:r w:rsidRPr="00850A34">
        <w:rPr>
          <w:color w:val="00000A"/>
          <w:szCs w:val="28"/>
        </w:rPr>
        <w:t>и кандидату наук, – для соискателя ученой степени доктора наук;</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г) документ о сдаче кандидатских экзаменов – для соискателей ученой степени кандидата наук (за исключением лиц, освоивших программу подготовки научно-педагогических кадров в аспирантуре (адъюнктуре), представивших диплом </w:t>
      </w:r>
      <w:r w:rsidR="00E655E6" w:rsidRPr="00850A34">
        <w:rPr>
          <w:color w:val="00000A"/>
          <w:szCs w:val="28"/>
        </w:rPr>
        <w:br/>
      </w:r>
      <w:r w:rsidRPr="00850A34">
        <w:rPr>
          <w:color w:val="00000A"/>
          <w:szCs w:val="28"/>
        </w:rPr>
        <w:t xml:space="preserve">и приложение к нему, в котором наименование сданной дисциплины совпадает </w:t>
      </w:r>
      <w:r w:rsidR="00E655E6" w:rsidRPr="00850A34">
        <w:rPr>
          <w:color w:val="00000A"/>
          <w:szCs w:val="28"/>
        </w:rPr>
        <w:br/>
      </w:r>
      <w:r w:rsidRPr="00850A34">
        <w:rPr>
          <w:color w:val="00000A"/>
          <w:szCs w:val="28"/>
        </w:rPr>
        <w:t>с наименованием научной специальности, по которой представлена диссертация);</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д) полный текст диссертации на русском языке в машинописном виде </w:t>
      </w:r>
      <w:r w:rsidR="00E655E6" w:rsidRPr="00850A34">
        <w:rPr>
          <w:color w:val="00000A"/>
          <w:szCs w:val="28"/>
        </w:rPr>
        <w:br/>
      </w:r>
      <w:r w:rsidRPr="00850A34">
        <w:rPr>
          <w:color w:val="00000A"/>
          <w:szCs w:val="28"/>
        </w:rPr>
        <w:t>на бумажном носителе и в электронной форме</w:t>
      </w:r>
      <w:r w:rsidR="004C5FAB">
        <w:rPr>
          <w:color w:val="00000A"/>
          <w:szCs w:val="28"/>
        </w:rPr>
        <w:t>, заверенный электронной подписью</w:t>
      </w:r>
      <w:r w:rsidRPr="00850A34">
        <w:rPr>
          <w:color w:val="00000A"/>
          <w:szCs w:val="28"/>
        </w:rPr>
        <w:t xml:space="preserve">, текст автореферата на русском языке и аннотации по диссертации на английском языке – в электронной форме. </w:t>
      </w:r>
      <w:r w:rsidR="00197A91">
        <w:rPr>
          <w:color w:val="00000A"/>
          <w:szCs w:val="28"/>
        </w:rPr>
        <w:t>В аннотации</w:t>
      </w:r>
      <w:r w:rsidR="00197A91" w:rsidRPr="00197A91">
        <w:rPr>
          <w:color w:val="00000A"/>
          <w:szCs w:val="28"/>
        </w:rPr>
        <w:t xml:space="preserve"> указывается тема диссертации, </w:t>
      </w:r>
      <w:r w:rsidR="00197A91" w:rsidRPr="00197A91">
        <w:rPr>
          <w:color w:val="00000A"/>
          <w:szCs w:val="28"/>
        </w:rPr>
        <w:lastRenderedPageBreak/>
        <w:t>излагаются актуальность, цели и задачи диссертационного исследования, научная новизна и практическая значимость, положения, выносимые на защиту. Объем аннотации не должен превышать 0,2</w:t>
      </w:r>
      <w:r w:rsidR="00197A91">
        <w:rPr>
          <w:color w:val="00000A"/>
          <w:szCs w:val="28"/>
        </w:rPr>
        <w:t xml:space="preserve"> авторского листа.</w:t>
      </w:r>
    </w:p>
    <w:p w:rsidR="00764F55" w:rsidRPr="005306C8"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В случае если диссертация представлена на иностранном языке, диссертационный совет или, в случае формирования разового диссертационного совета, Аттестационная комиссия, в порядке, определенном Положением </w:t>
      </w:r>
      <w:r w:rsidR="00E655E6" w:rsidRPr="00850A34">
        <w:rPr>
          <w:color w:val="00000A"/>
          <w:szCs w:val="28"/>
        </w:rPr>
        <w:br/>
      </w:r>
      <w:r w:rsidRPr="00850A34">
        <w:rPr>
          <w:color w:val="00000A"/>
          <w:szCs w:val="28"/>
        </w:rPr>
        <w:t xml:space="preserve">о </w:t>
      </w:r>
      <w:r w:rsidRPr="005306C8">
        <w:rPr>
          <w:color w:val="00000A"/>
          <w:szCs w:val="28"/>
        </w:rPr>
        <w:t>диссертационном совете, принимает решение</w:t>
      </w:r>
      <w:r w:rsidR="00DE63D2" w:rsidRPr="005306C8">
        <w:rPr>
          <w:color w:val="00000A"/>
          <w:szCs w:val="28"/>
        </w:rPr>
        <w:t xml:space="preserve"> </w:t>
      </w:r>
      <w:r w:rsidRPr="005306C8">
        <w:rPr>
          <w:color w:val="00000A"/>
          <w:szCs w:val="28"/>
        </w:rPr>
        <w:t>о необходимости перевода диссертации на русский язык, о возможности проведения защиты на иностранном языке и о необходимости обеспечения в ходе процедуры защиты синхронного перевода на русский язык.</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 xml:space="preserve">е) положительное заключение по диссертации, полученное </w:t>
      </w:r>
      <w:r w:rsidRPr="005306C8">
        <w:rPr>
          <w:color w:val="00000A"/>
          <w:szCs w:val="28"/>
        </w:rPr>
        <w:br/>
        <w:t>в организации, в которой была выполнена диссертация;</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ж) отзыв научного руководителя (руководителей) для соискателей ученой степени кандидата наук или отзыв научного консультанта (консультантов) (при наличии) для соискателей ученой степени доктора наук;</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з) экспертное заключение о возможности открытого опубликования (приложение № 2);</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 xml:space="preserve">и) экспертное заключение о прохождении экспортного контроля </w:t>
      </w:r>
      <w:r w:rsidRPr="005306C8">
        <w:rPr>
          <w:color w:val="00000A"/>
          <w:szCs w:val="28"/>
        </w:rPr>
        <w:br/>
        <w:t>на внешнеэкономическую сделку (приложение № 3);</w:t>
      </w:r>
    </w:p>
    <w:p w:rsidR="00764F55" w:rsidRPr="005306C8" w:rsidRDefault="00764F55" w:rsidP="009A39A3">
      <w:pPr>
        <w:pStyle w:val="a3"/>
        <w:tabs>
          <w:tab w:val="left" w:pos="851"/>
        </w:tabs>
        <w:spacing w:line="360" w:lineRule="auto"/>
        <w:ind w:left="0" w:firstLine="556"/>
        <w:jc w:val="both"/>
        <w:rPr>
          <w:szCs w:val="28"/>
        </w:rPr>
      </w:pPr>
      <w:r w:rsidRPr="005306C8">
        <w:rPr>
          <w:szCs w:val="28"/>
        </w:rPr>
        <w:t xml:space="preserve">к) письменное согласие соискателя ученой степени на обработку персональных данных (приложение № </w:t>
      </w:r>
      <w:r w:rsidR="00D62E8A" w:rsidRPr="005306C8">
        <w:rPr>
          <w:szCs w:val="28"/>
        </w:rPr>
        <w:t>4</w:t>
      </w:r>
      <w:r w:rsidRPr="005306C8">
        <w:rPr>
          <w:szCs w:val="28"/>
        </w:rPr>
        <w:t>);</w:t>
      </w:r>
    </w:p>
    <w:p w:rsidR="009A39A3" w:rsidRDefault="009A39A3" w:rsidP="009A39A3">
      <w:pPr>
        <w:pStyle w:val="a3"/>
        <w:tabs>
          <w:tab w:val="left" w:pos="851"/>
        </w:tabs>
        <w:spacing w:line="360" w:lineRule="auto"/>
        <w:ind w:left="0" w:firstLine="556"/>
        <w:jc w:val="both"/>
        <w:rPr>
          <w:szCs w:val="28"/>
        </w:rPr>
      </w:pPr>
      <w:r w:rsidRPr="005306C8">
        <w:rPr>
          <w:szCs w:val="28"/>
        </w:rPr>
        <w:t>л) заверенная копия паспорта гражданина Российской Федерации (паспорта гражд</w:t>
      </w:r>
      <w:r w:rsidR="004C5FAB" w:rsidRPr="005306C8">
        <w:rPr>
          <w:szCs w:val="28"/>
        </w:rPr>
        <w:t>анина иностранного государства);</w:t>
      </w:r>
    </w:p>
    <w:p w:rsidR="004C5FAB" w:rsidRDefault="004C5FAB" w:rsidP="009A39A3">
      <w:pPr>
        <w:pStyle w:val="a3"/>
        <w:tabs>
          <w:tab w:val="left" w:pos="851"/>
        </w:tabs>
        <w:spacing w:line="360" w:lineRule="auto"/>
        <w:ind w:left="0" w:firstLine="556"/>
        <w:jc w:val="both"/>
        <w:rPr>
          <w:szCs w:val="28"/>
        </w:rPr>
      </w:pPr>
      <w:r>
        <w:rPr>
          <w:szCs w:val="28"/>
        </w:rPr>
        <w:t xml:space="preserve">м) </w:t>
      </w:r>
      <w:r w:rsidRPr="0088514F">
        <w:rPr>
          <w:szCs w:val="28"/>
        </w:rPr>
        <w:t>копия</w:t>
      </w:r>
      <w:r w:rsidR="0088514F">
        <w:rPr>
          <w:szCs w:val="28"/>
        </w:rPr>
        <w:t xml:space="preserve"> первой</w:t>
      </w:r>
      <w:r w:rsidRPr="0088514F">
        <w:rPr>
          <w:szCs w:val="28"/>
        </w:rPr>
        <w:t xml:space="preserve"> страницы загран</w:t>
      </w:r>
      <w:r w:rsidR="0088514F">
        <w:rPr>
          <w:szCs w:val="28"/>
        </w:rPr>
        <w:t xml:space="preserve">ичного паспорта с фотографией </w:t>
      </w:r>
      <w:r w:rsidR="0088514F" w:rsidRPr="0088514F">
        <w:rPr>
          <w:szCs w:val="28"/>
        </w:rPr>
        <w:t xml:space="preserve">или заявление на имя ректора РХТУ им. Д.И. Менделеева о написании </w:t>
      </w:r>
      <w:r w:rsidRPr="0088514F">
        <w:rPr>
          <w:szCs w:val="28"/>
        </w:rPr>
        <w:t>фамилии, имени, отчества (при наличии) соискателя на английском языке, подпис</w:t>
      </w:r>
      <w:r w:rsidR="0088514F" w:rsidRPr="0088514F">
        <w:rPr>
          <w:szCs w:val="28"/>
        </w:rPr>
        <w:t xml:space="preserve">анное </w:t>
      </w:r>
      <w:r w:rsidRPr="0088514F">
        <w:rPr>
          <w:szCs w:val="28"/>
        </w:rPr>
        <w:t>соискате</w:t>
      </w:r>
      <w:r w:rsidR="0088514F" w:rsidRPr="0088514F">
        <w:rPr>
          <w:szCs w:val="28"/>
        </w:rPr>
        <w:t>лем</w:t>
      </w:r>
      <w:r w:rsidRPr="0088514F">
        <w:rPr>
          <w:szCs w:val="28"/>
        </w:rPr>
        <w:t>.</w:t>
      </w:r>
    </w:p>
    <w:p w:rsidR="00197A91" w:rsidRPr="00197A91" w:rsidRDefault="00197A91" w:rsidP="00197A91">
      <w:pPr>
        <w:pStyle w:val="a3"/>
        <w:tabs>
          <w:tab w:val="left" w:pos="851"/>
        </w:tabs>
        <w:spacing w:line="360" w:lineRule="auto"/>
        <w:ind w:left="0" w:firstLine="556"/>
        <w:jc w:val="both"/>
        <w:rPr>
          <w:szCs w:val="28"/>
        </w:rPr>
      </w:pPr>
      <w:r>
        <w:rPr>
          <w:szCs w:val="28"/>
        </w:rPr>
        <w:t xml:space="preserve">н) </w:t>
      </w:r>
      <w:r w:rsidRPr="00197A91">
        <w:rPr>
          <w:szCs w:val="28"/>
        </w:rPr>
        <w:t>отчет в системе Антиплагиат (оформляется либо на кафедре, либо в отделе диссертационных советов)</w:t>
      </w:r>
      <w:r>
        <w:rPr>
          <w:szCs w:val="28"/>
        </w:rPr>
        <w:t>.</w:t>
      </w:r>
    </w:p>
    <w:p w:rsidR="009A39A3" w:rsidRPr="00850A34" w:rsidRDefault="009A39A3" w:rsidP="009A39A3">
      <w:pPr>
        <w:pStyle w:val="a3"/>
        <w:tabs>
          <w:tab w:val="left" w:pos="851"/>
        </w:tabs>
        <w:spacing w:line="360" w:lineRule="auto"/>
        <w:ind w:left="0" w:firstLine="556"/>
        <w:jc w:val="both"/>
        <w:rPr>
          <w:szCs w:val="28"/>
        </w:rPr>
      </w:pPr>
      <w:r w:rsidRPr="00850A34">
        <w:rPr>
          <w:szCs w:val="28"/>
        </w:rPr>
        <w:lastRenderedPageBreak/>
        <w:t>К документам на иностранном языке, представленным соискателем ученой степени, должен быть приложен перевод на русский язык, заверенный в установленном порядке.</w:t>
      </w:r>
    </w:p>
    <w:p w:rsidR="0073366B" w:rsidRPr="00850A34" w:rsidRDefault="0073366B" w:rsidP="0073366B">
      <w:pPr>
        <w:pStyle w:val="a3"/>
        <w:tabs>
          <w:tab w:val="left" w:pos="851"/>
        </w:tabs>
        <w:spacing w:line="360" w:lineRule="auto"/>
        <w:ind w:left="0" w:firstLine="556"/>
        <w:jc w:val="both"/>
        <w:rPr>
          <w:color w:val="00000A"/>
          <w:szCs w:val="28"/>
        </w:rPr>
      </w:pPr>
      <w:r w:rsidRPr="00850A34">
        <w:rPr>
          <w:color w:val="00000A"/>
          <w:szCs w:val="28"/>
        </w:rPr>
        <w:t xml:space="preserve">В случае приема диссертации к защите, диссертация на бумажном носителе представляется в количестве экземпляров, </w:t>
      </w:r>
      <w:r w:rsidR="00850A34" w:rsidRPr="00850A34">
        <w:rPr>
          <w:color w:val="00000A"/>
          <w:szCs w:val="28"/>
        </w:rPr>
        <w:t xml:space="preserve"> </w:t>
      </w:r>
      <w:r w:rsidRPr="00850A34">
        <w:rPr>
          <w:color w:val="00000A"/>
          <w:szCs w:val="28"/>
        </w:rPr>
        <w:t xml:space="preserve">достаточном для передачи в федеральное государственное бюджетное учреждение «Российская государственная библиотека», федеральное государственное автономное научное учреждение «Центр информационных технологий и систем органов исполнительной власти», в библиотеку РХТУ </w:t>
      </w:r>
      <w:r w:rsidRPr="00850A34">
        <w:t>им. Д.И. Менделеева</w:t>
      </w:r>
      <w:r w:rsidRPr="00850A34">
        <w:rPr>
          <w:color w:val="00000A"/>
          <w:szCs w:val="28"/>
        </w:rPr>
        <w:t>, а также оппонентам, ведущей организации (при необходимости);</w:t>
      </w:r>
    </w:p>
    <w:p w:rsidR="0059459A" w:rsidRDefault="0016457C" w:rsidP="0016457C">
      <w:pPr>
        <w:pStyle w:val="a3"/>
        <w:tabs>
          <w:tab w:val="left" w:pos="851"/>
        </w:tabs>
        <w:spacing w:line="360" w:lineRule="auto"/>
        <w:ind w:left="0" w:firstLine="556"/>
        <w:jc w:val="both"/>
        <w:rPr>
          <w:color w:val="00000A"/>
          <w:szCs w:val="28"/>
        </w:rPr>
      </w:pPr>
      <w:r w:rsidRPr="00850A34">
        <w:rPr>
          <w:color w:val="00000A"/>
          <w:szCs w:val="28"/>
        </w:rPr>
        <w:t xml:space="preserve">Отдел диссертационных советов проводит прием </w:t>
      </w:r>
      <w:r w:rsidR="00C223B3" w:rsidRPr="00850A34">
        <w:rPr>
          <w:color w:val="00000A"/>
          <w:szCs w:val="28"/>
        </w:rPr>
        <w:t>документов</w:t>
      </w:r>
      <w:r w:rsidRPr="00850A34">
        <w:rPr>
          <w:color w:val="00000A"/>
          <w:szCs w:val="28"/>
        </w:rPr>
        <w:t xml:space="preserve"> соискателей </w:t>
      </w:r>
      <w:r w:rsidR="00C223B3" w:rsidRPr="00850A34">
        <w:rPr>
          <w:color w:val="00000A"/>
          <w:szCs w:val="28"/>
        </w:rPr>
        <w:t>ученых степеней</w:t>
      </w:r>
      <w:r w:rsidR="00B014E1">
        <w:rPr>
          <w:color w:val="00000A"/>
          <w:szCs w:val="28"/>
        </w:rPr>
        <w:t xml:space="preserve"> </w:t>
      </w:r>
      <w:proofErr w:type="spellStart"/>
      <w:r w:rsidR="00B014E1">
        <w:rPr>
          <w:color w:val="00000A"/>
          <w:szCs w:val="28"/>
        </w:rPr>
        <w:t>пн-пт</w:t>
      </w:r>
      <w:proofErr w:type="spellEnd"/>
      <w:r w:rsidRPr="00850A34">
        <w:rPr>
          <w:color w:val="00000A"/>
          <w:szCs w:val="28"/>
        </w:rPr>
        <w:t xml:space="preserve"> с </w:t>
      </w:r>
      <w:r w:rsidR="007A0D07">
        <w:rPr>
          <w:color w:val="00000A"/>
          <w:szCs w:val="28"/>
        </w:rPr>
        <w:t>09</w:t>
      </w:r>
      <w:r w:rsidRPr="00850A34">
        <w:rPr>
          <w:color w:val="00000A"/>
          <w:szCs w:val="28"/>
        </w:rPr>
        <w:t>.00 до 1</w:t>
      </w:r>
      <w:r w:rsidR="00B014E1">
        <w:rPr>
          <w:color w:val="00000A"/>
          <w:szCs w:val="28"/>
        </w:rPr>
        <w:t>8</w:t>
      </w:r>
      <w:r w:rsidRPr="00850A34">
        <w:rPr>
          <w:color w:val="00000A"/>
          <w:szCs w:val="28"/>
        </w:rPr>
        <w:t xml:space="preserve">.00 </w:t>
      </w:r>
      <w:r w:rsidR="00B014E1">
        <w:rPr>
          <w:color w:val="00000A"/>
          <w:szCs w:val="28"/>
        </w:rPr>
        <w:t>перерыв на обед с 13-00 по 13-45</w:t>
      </w:r>
      <w:r w:rsidRPr="00850A34">
        <w:rPr>
          <w:color w:val="00000A"/>
          <w:szCs w:val="28"/>
        </w:rPr>
        <w:t xml:space="preserve">, </w:t>
      </w:r>
      <w:r w:rsidR="0059459A">
        <w:rPr>
          <w:color w:val="00000A"/>
          <w:szCs w:val="28"/>
        </w:rPr>
        <w:t>ком</w:t>
      </w:r>
      <w:r w:rsidRPr="00850A34">
        <w:rPr>
          <w:color w:val="00000A"/>
          <w:szCs w:val="28"/>
        </w:rPr>
        <w:t>.</w:t>
      </w:r>
      <w:r w:rsidR="00B014E1">
        <w:rPr>
          <w:color w:val="00000A"/>
          <w:szCs w:val="28"/>
        </w:rPr>
        <w:br/>
      </w:r>
      <w:r w:rsidRPr="00850A34">
        <w:rPr>
          <w:color w:val="00000A"/>
          <w:szCs w:val="28"/>
        </w:rPr>
        <w:t xml:space="preserve">№ </w:t>
      </w:r>
      <w:r w:rsidR="007A0D07">
        <w:rPr>
          <w:color w:val="00000A"/>
          <w:szCs w:val="28"/>
        </w:rPr>
        <w:t>3</w:t>
      </w:r>
      <w:r w:rsidR="00B014E1">
        <w:rPr>
          <w:color w:val="00000A"/>
          <w:szCs w:val="28"/>
        </w:rPr>
        <w:t>89</w:t>
      </w:r>
      <w:r w:rsidR="0059459A">
        <w:rPr>
          <w:color w:val="00000A"/>
          <w:szCs w:val="28"/>
        </w:rPr>
        <w:t xml:space="preserve">, </w:t>
      </w:r>
      <w:r w:rsidR="007A0D07">
        <w:rPr>
          <w:color w:val="00000A"/>
          <w:szCs w:val="28"/>
        </w:rPr>
        <w:t>3</w:t>
      </w:r>
      <w:r w:rsidR="0059459A">
        <w:rPr>
          <w:color w:val="00000A"/>
          <w:szCs w:val="28"/>
        </w:rPr>
        <w:t xml:space="preserve"> этаж, </w:t>
      </w:r>
      <w:proofErr w:type="spellStart"/>
      <w:r w:rsidR="0059459A">
        <w:rPr>
          <w:color w:val="00000A"/>
          <w:szCs w:val="28"/>
        </w:rPr>
        <w:t>Миусский</w:t>
      </w:r>
      <w:proofErr w:type="spellEnd"/>
      <w:r w:rsidR="0059459A">
        <w:rPr>
          <w:color w:val="00000A"/>
          <w:szCs w:val="28"/>
        </w:rPr>
        <w:t xml:space="preserve"> комплекс РХТУ им. Д.И.</w:t>
      </w:r>
      <w:r w:rsidR="003444B4">
        <w:rPr>
          <w:color w:val="00000A"/>
          <w:szCs w:val="28"/>
        </w:rPr>
        <w:t xml:space="preserve"> </w:t>
      </w:r>
      <w:r w:rsidR="0059459A">
        <w:rPr>
          <w:color w:val="00000A"/>
          <w:szCs w:val="28"/>
        </w:rPr>
        <w:t>Менделеева</w:t>
      </w:r>
      <w:r w:rsidR="00C27AF1" w:rsidRPr="00850A34">
        <w:rPr>
          <w:color w:val="00000A"/>
          <w:szCs w:val="28"/>
        </w:rPr>
        <w:t>.</w:t>
      </w:r>
    </w:p>
    <w:p w:rsidR="0059459A" w:rsidRDefault="0059459A" w:rsidP="0016457C">
      <w:pPr>
        <w:pStyle w:val="a3"/>
        <w:tabs>
          <w:tab w:val="left" w:pos="851"/>
        </w:tabs>
        <w:spacing w:line="360" w:lineRule="auto"/>
        <w:ind w:left="0" w:firstLine="556"/>
        <w:jc w:val="both"/>
        <w:rPr>
          <w:color w:val="00000A"/>
          <w:szCs w:val="28"/>
        </w:rPr>
      </w:pPr>
    </w:p>
    <w:p w:rsidR="00294D7F" w:rsidRPr="00850A34" w:rsidRDefault="00294D7F" w:rsidP="00F262CB">
      <w:pPr>
        <w:pStyle w:val="a3"/>
        <w:numPr>
          <w:ilvl w:val="0"/>
          <w:numId w:val="5"/>
        </w:numPr>
        <w:spacing w:line="360" w:lineRule="auto"/>
        <w:ind w:left="0" w:firstLine="556"/>
        <w:rPr>
          <w:b/>
          <w:color w:val="00000A"/>
          <w:szCs w:val="28"/>
        </w:rPr>
      </w:pPr>
      <w:r w:rsidRPr="00850A34">
        <w:rPr>
          <w:b/>
          <w:color w:val="00000A"/>
          <w:szCs w:val="28"/>
        </w:rPr>
        <w:t>Требования к диссертации</w:t>
      </w:r>
    </w:p>
    <w:p w:rsidR="00294D7F" w:rsidRPr="00850A34" w:rsidRDefault="00294D7F" w:rsidP="00F262CB">
      <w:pPr>
        <w:pStyle w:val="a3"/>
        <w:widowControl w:val="0"/>
        <w:suppressAutoHyphens/>
        <w:spacing w:line="360" w:lineRule="auto"/>
        <w:ind w:left="0" w:firstLine="556"/>
        <w:jc w:val="both"/>
        <w:rPr>
          <w:color w:val="00000A"/>
          <w:szCs w:val="28"/>
        </w:rPr>
      </w:pPr>
      <w:r w:rsidRPr="00850A34">
        <w:rPr>
          <w:color w:val="00000A"/>
          <w:szCs w:val="28"/>
        </w:rPr>
        <w:t>Диссертация на соискание ученой степени доктора наук является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294D7F" w:rsidRPr="00850A34" w:rsidRDefault="00294D7F" w:rsidP="00F262CB">
      <w:pPr>
        <w:pStyle w:val="a3"/>
        <w:suppressAutoHyphens/>
        <w:spacing w:line="360" w:lineRule="auto"/>
        <w:ind w:left="0" w:firstLine="556"/>
        <w:jc w:val="both"/>
        <w:rPr>
          <w:szCs w:val="28"/>
        </w:rPr>
      </w:pPr>
      <w:r w:rsidRPr="00850A34">
        <w:rPr>
          <w:shd w:val="clear" w:color="auto" w:fill="FFFFFF"/>
        </w:rPr>
        <w:t xml:space="preserve">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w:t>
      </w:r>
      <w:r w:rsidR="00E655E6" w:rsidRPr="00850A34">
        <w:rPr>
          <w:shd w:val="clear" w:color="auto" w:fill="FFFFFF"/>
        </w:rPr>
        <w:br/>
      </w:r>
      <w:r w:rsidRPr="00850A34">
        <w:rPr>
          <w:shd w:val="clear" w:color="auto" w:fill="FFFFFF"/>
        </w:rPr>
        <w:t>и разработки, имеющие существенное значение для развития страны.</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 xml:space="preserve">Диссертация должна быть написана автором самостоятельно, обладать внутренним единством, содержать новые научные результаты и положения, </w:t>
      </w:r>
      <w:r w:rsidRPr="00850A34">
        <w:rPr>
          <w:color w:val="00000A"/>
          <w:szCs w:val="28"/>
        </w:rPr>
        <w:lastRenderedPageBreak/>
        <w:t>выдвигаемые для публичной защиты, и свидетельствовать о личном научном вкладе автора диссертации.</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w:t>
      </w:r>
      <w:r w:rsidR="00C223B3" w:rsidRPr="00850A34">
        <w:rPr>
          <w:color w:val="00000A"/>
          <w:szCs w:val="28"/>
        </w:rPr>
        <w:t xml:space="preserve"> имеющей теоретический характер</w:t>
      </w:r>
      <w:r w:rsidRPr="00850A34">
        <w:rPr>
          <w:color w:val="00000A"/>
          <w:szCs w:val="28"/>
        </w:rPr>
        <w:t xml:space="preserve"> – рекомендации </w:t>
      </w:r>
      <w:r w:rsidR="00E655E6" w:rsidRPr="00850A34">
        <w:rPr>
          <w:color w:val="00000A"/>
          <w:szCs w:val="28"/>
        </w:rPr>
        <w:br/>
      </w:r>
      <w:r w:rsidRPr="00850A34">
        <w:rPr>
          <w:color w:val="00000A"/>
          <w:szCs w:val="28"/>
        </w:rPr>
        <w:t>по использованию научных выводов.</w:t>
      </w:r>
    </w:p>
    <w:p w:rsidR="00294D7F" w:rsidRPr="00850A34" w:rsidRDefault="00294D7F" w:rsidP="00F262CB">
      <w:pPr>
        <w:pStyle w:val="a3"/>
        <w:autoSpaceDE w:val="0"/>
        <w:autoSpaceDN w:val="0"/>
        <w:adjustRightInd w:val="0"/>
        <w:spacing w:line="360" w:lineRule="auto"/>
        <w:ind w:left="0" w:firstLine="556"/>
        <w:jc w:val="both"/>
        <w:rPr>
          <w:szCs w:val="28"/>
          <w:lang w:eastAsia="ru-RU"/>
        </w:rPr>
      </w:pPr>
      <w:r w:rsidRPr="00850A34">
        <w:rPr>
          <w:szCs w:val="28"/>
          <w:lang w:eastAsia="ru-RU"/>
        </w:rPr>
        <w:t xml:space="preserve">Предложенные автором диссертации решения должны быть аргументированы </w:t>
      </w:r>
      <w:r w:rsidR="00E655E6" w:rsidRPr="00850A34">
        <w:rPr>
          <w:szCs w:val="28"/>
          <w:lang w:eastAsia="ru-RU"/>
        </w:rPr>
        <w:br/>
      </w:r>
      <w:r w:rsidRPr="00850A34">
        <w:rPr>
          <w:szCs w:val="28"/>
          <w:lang w:eastAsia="ru-RU"/>
        </w:rPr>
        <w:t>и оценены по сравнению с другими известными решениями.</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В диссертации соискатель ученой степени обязан ссылаться на автора и (или) источник заимствования материалов или отдельных результатов.</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294D7F" w:rsidRPr="00850A34" w:rsidRDefault="00294D7F" w:rsidP="00F262CB">
      <w:pPr>
        <w:pStyle w:val="a3"/>
        <w:autoSpaceDE w:val="0"/>
        <w:autoSpaceDN w:val="0"/>
        <w:adjustRightInd w:val="0"/>
        <w:spacing w:line="360" w:lineRule="auto"/>
        <w:ind w:left="0" w:firstLine="556"/>
        <w:jc w:val="both"/>
        <w:rPr>
          <w:szCs w:val="28"/>
          <w:lang w:eastAsia="ru-RU"/>
        </w:rPr>
      </w:pPr>
      <w:r w:rsidRPr="00850A34">
        <w:rPr>
          <w:szCs w:val="28"/>
          <w:lang w:eastAsia="ru-RU"/>
        </w:rPr>
        <w:t xml:space="preserve">В диссертации не должно быть некорректных заимствований. В случае несоблюдения соискателем ученой степени указанного требования и (или) наличия </w:t>
      </w:r>
      <w:r w:rsidR="00E655E6" w:rsidRPr="00850A34">
        <w:rPr>
          <w:szCs w:val="28"/>
          <w:lang w:eastAsia="ru-RU"/>
        </w:rPr>
        <w:br/>
      </w:r>
      <w:r w:rsidRPr="00850A34">
        <w:rPr>
          <w:szCs w:val="28"/>
          <w:lang w:eastAsia="ru-RU"/>
        </w:rPr>
        <w:t xml:space="preserve">в диссертации недостоверных сведений об опубликованных соискателем ученой степени работах, в которых изложены основные научные результаты диссертационного исследования, диссертация снимается с рассмотрения без права повторной защиты и размещается на официальном сайте РХТУ </w:t>
      </w:r>
      <w:r w:rsidRPr="00850A34">
        <w:t>им. Д.И. Менделеева</w:t>
      </w:r>
      <w:r w:rsidRPr="00850A34">
        <w:rPr>
          <w:szCs w:val="28"/>
          <w:lang w:eastAsia="ru-RU"/>
        </w:rPr>
        <w:t xml:space="preserve"> на срок 10 лет со дня принятия соответствующего решения.</w:t>
      </w:r>
    </w:p>
    <w:p w:rsidR="00764F55" w:rsidRPr="00850A34" w:rsidRDefault="00764F55" w:rsidP="00F262CB">
      <w:pPr>
        <w:pStyle w:val="a3"/>
        <w:spacing w:line="360" w:lineRule="auto"/>
        <w:ind w:left="0" w:firstLine="556"/>
        <w:jc w:val="both"/>
        <w:rPr>
          <w:szCs w:val="28"/>
          <w:lang w:eastAsia="ru-RU"/>
        </w:rPr>
      </w:pPr>
      <w:r w:rsidRPr="00850A34">
        <w:rPr>
          <w:szCs w:val="28"/>
        </w:rPr>
        <w:t xml:space="preserve">Оформление текста диссертации должно соответствовать требованиям </w:t>
      </w:r>
      <w:r w:rsidR="00C223B3" w:rsidRPr="00850A34">
        <w:rPr>
          <w:szCs w:val="28"/>
        </w:rPr>
        <w:br/>
      </w:r>
      <w:r w:rsidRPr="00850A34">
        <w:rPr>
          <w:szCs w:val="28"/>
        </w:rPr>
        <w:t>ГОСТ Р 7.0.11 – 2011.</w:t>
      </w:r>
    </w:p>
    <w:p w:rsidR="00F54A5A" w:rsidRPr="00850A34" w:rsidRDefault="00764F55" w:rsidP="00F262CB">
      <w:pPr>
        <w:pStyle w:val="a3"/>
        <w:spacing w:line="360" w:lineRule="auto"/>
        <w:ind w:left="0" w:firstLine="556"/>
        <w:jc w:val="both"/>
        <w:rPr>
          <w:szCs w:val="28"/>
          <w:lang w:eastAsia="ru-RU"/>
        </w:rPr>
      </w:pPr>
      <w:r w:rsidRPr="00850A34">
        <w:rPr>
          <w:szCs w:val="28"/>
          <w:lang w:eastAsia="ru-RU"/>
        </w:rPr>
        <w:t>Титульный лист диссертации</w:t>
      </w:r>
      <w:r w:rsidR="00C223B3" w:rsidRPr="00850A34">
        <w:rPr>
          <w:szCs w:val="28"/>
          <w:lang w:eastAsia="ru-RU"/>
        </w:rPr>
        <w:t xml:space="preserve"> должен</w:t>
      </w:r>
      <w:r w:rsidRPr="00850A34">
        <w:rPr>
          <w:szCs w:val="28"/>
          <w:lang w:eastAsia="ru-RU"/>
        </w:rPr>
        <w:t xml:space="preserve"> быть оформлен в соответствии </w:t>
      </w:r>
      <w:r w:rsidR="00E655E6" w:rsidRPr="00850A34">
        <w:rPr>
          <w:szCs w:val="28"/>
          <w:lang w:eastAsia="ru-RU"/>
        </w:rPr>
        <w:br/>
      </w:r>
      <w:r w:rsidRPr="00850A34">
        <w:rPr>
          <w:szCs w:val="28"/>
          <w:lang w:eastAsia="ru-RU"/>
        </w:rPr>
        <w:t>с приложени</w:t>
      </w:r>
      <w:r w:rsidR="00C223B3" w:rsidRPr="00850A34">
        <w:rPr>
          <w:szCs w:val="28"/>
          <w:lang w:eastAsia="ru-RU"/>
        </w:rPr>
        <w:t>ем</w:t>
      </w:r>
      <w:r w:rsidRPr="00850A34">
        <w:rPr>
          <w:szCs w:val="28"/>
          <w:lang w:eastAsia="ru-RU"/>
        </w:rPr>
        <w:t xml:space="preserve"> № </w:t>
      </w:r>
      <w:r w:rsidR="00F54A5A" w:rsidRPr="00850A34">
        <w:rPr>
          <w:szCs w:val="28"/>
          <w:lang w:eastAsia="ru-RU"/>
        </w:rPr>
        <w:t>5</w:t>
      </w:r>
      <w:r w:rsidRPr="00850A34">
        <w:rPr>
          <w:szCs w:val="28"/>
          <w:lang w:eastAsia="ru-RU"/>
        </w:rPr>
        <w:t xml:space="preserve"> к настояще</w:t>
      </w:r>
      <w:r w:rsidR="006C3D7A" w:rsidRPr="00850A34">
        <w:rPr>
          <w:szCs w:val="28"/>
          <w:lang w:eastAsia="ru-RU"/>
        </w:rPr>
        <w:t>й памятке</w:t>
      </w:r>
      <w:r w:rsidRPr="00850A34">
        <w:rPr>
          <w:szCs w:val="28"/>
          <w:lang w:eastAsia="ru-RU"/>
        </w:rPr>
        <w:t xml:space="preserve">.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Титульный лист диссертации должен быть подписан соискателем ученой степени.</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Диссертация на бумажном носителе оформляется в виде рукописи и должна быть напечатана на одной стороне листа формата А4 и сброшюрована.</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Диссертация имеет следующую структуру:</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а) титульный лист;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lastRenderedPageBreak/>
        <w:t xml:space="preserve">б) оглавление;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в) текст диссертации, включающий в себя введение, основную часть, заключение, библиографический список.</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Текст диссертации также может включать список сокращений и условных обозначений, словарь терминов, список иллюстративного материала и иные приложения.</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 введении к диссертации определяется актуальность избранной темы, степень ее разработанности, цели и задачи, научная новизна, теоретическая и практическая значимость работы, методология диссертационного исследования, положения, выносимые на защиту, степень достоверности и приводятся сведения об апробации результатов.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 основной части текст диссертации подразделяется на главы и параграфы или разделы и подразделы; включает описание использованных методов, полученных результатов и их анализ.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В заключении диссертации излагаются итоги выполненного исследования, выводы, рекомендации, перспективы дальнейшей разработки темы.</w:t>
      </w:r>
    </w:p>
    <w:p w:rsidR="00F54A5A" w:rsidRPr="00850A34" w:rsidRDefault="00764F55" w:rsidP="00A77970">
      <w:pPr>
        <w:pStyle w:val="a3"/>
        <w:spacing w:line="360" w:lineRule="auto"/>
        <w:ind w:left="0" w:firstLine="556"/>
        <w:jc w:val="both"/>
        <w:rPr>
          <w:szCs w:val="28"/>
          <w:lang w:eastAsia="ru-RU"/>
        </w:rPr>
      </w:pPr>
      <w:r w:rsidRPr="00850A34">
        <w:rPr>
          <w:szCs w:val="28"/>
          <w:lang w:eastAsia="ru-RU"/>
        </w:rPr>
        <w:t xml:space="preserve">После </w:t>
      </w:r>
      <w:r w:rsidR="00A77970" w:rsidRPr="00850A34">
        <w:rPr>
          <w:szCs w:val="28"/>
          <w:lang w:eastAsia="ru-RU"/>
        </w:rPr>
        <w:t>принятия</w:t>
      </w:r>
      <w:r w:rsidRPr="00850A34">
        <w:rPr>
          <w:szCs w:val="28"/>
          <w:lang w:eastAsia="ru-RU"/>
        </w:rPr>
        <w:t xml:space="preserve"> диссертации</w:t>
      </w:r>
      <w:r w:rsidR="00A77970" w:rsidRPr="00850A34">
        <w:rPr>
          <w:szCs w:val="28"/>
          <w:lang w:eastAsia="ru-RU"/>
        </w:rPr>
        <w:t xml:space="preserve"> к защите</w:t>
      </w:r>
      <w:r w:rsidRPr="00850A34">
        <w:rPr>
          <w:szCs w:val="28"/>
          <w:lang w:eastAsia="ru-RU"/>
        </w:rPr>
        <w:t xml:space="preserve">  не допускаются какие-либо изменения в тексте диссертации на всех видах носителей.</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Внесение изменений в текст диссертации после </w:t>
      </w:r>
      <w:r w:rsidR="00A77970" w:rsidRPr="00850A34">
        <w:rPr>
          <w:szCs w:val="28"/>
          <w:lang w:eastAsia="ru-RU"/>
        </w:rPr>
        <w:t xml:space="preserve">принятия диссертации </w:t>
      </w:r>
      <w:r w:rsidR="00A77970" w:rsidRPr="00850A34">
        <w:rPr>
          <w:szCs w:val="28"/>
          <w:lang w:eastAsia="ru-RU"/>
        </w:rPr>
        <w:br/>
        <w:t>к защите</w:t>
      </w:r>
      <w:r w:rsidRPr="00850A34">
        <w:rPr>
          <w:szCs w:val="28"/>
          <w:lang w:eastAsia="ru-RU"/>
        </w:rPr>
        <w:t xml:space="preserve">, несоответствие текстов диссертации на бумажном и электронном носителях являются основаниями </w:t>
      </w:r>
      <w:r w:rsidRPr="0019751C">
        <w:rPr>
          <w:szCs w:val="28"/>
          <w:lang w:eastAsia="ru-RU"/>
        </w:rPr>
        <w:t>для отказа в приеме диссертации к защите либо для отказа в присуждении искомой ученой степени, в зависимости от момента выявления факта внесения указанных изменений.</w:t>
      </w:r>
    </w:p>
    <w:p w:rsidR="00764F55" w:rsidRPr="00850A34" w:rsidRDefault="00764F55" w:rsidP="00F262CB">
      <w:pPr>
        <w:spacing w:line="360" w:lineRule="auto"/>
        <w:ind w:firstLine="556"/>
        <w:jc w:val="both"/>
        <w:rPr>
          <w:szCs w:val="28"/>
          <w:lang w:eastAsia="ru-RU"/>
        </w:rPr>
      </w:pPr>
    </w:p>
    <w:p w:rsidR="00764F55" w:rsidRPr="0059459A" w:rsidRDefault="00764F55" w:rsidP="0059459A">
      <w:pPr>
        <w:pStyle w:val="a3"/>
        <w:numPr>
          <w:ilvl w:val="0"/>
          <w:numId w:val="5"/>
        </w:numPr>
        <w:spacing w:line="360" w:lineRule="auto"/>
        <w:ind w:hanging="153"/>
        <w:jc w:val="both"/>
        <w:rPr>
          <w:b/>
          <w:szCs w:val="28"/>
          <w:lang w:eastAsia="ru-RU"/>
        </w:rPr>
      </w:pPr>
      <w:r w:rsidRPr="0059459A">
        <w:rPr>
          <w:b/>
          <w:szCs w:val="28"/>
          <w:lang w:eastAsia="ru-RU"/>
        </w:rPr>
        <w:t>Требования к автор</w:t>
      </w:r>
      <w:r w:rsidR="00DF2CA7" w:rsidRPr="0059459A">
        <w:rPr>
          <w:b/>
          <w:szCs w:val="28"/>
          <w:lang w:eastAsia="ru-RU"/>
        </w:rPr>
        <w:t>еферату диссертации и аннотации по диссертации</w:t>
      </w:r>
      <w:r w:rsidR="00DE63D2" w:rsidRPr="0059459A">
        <w:rPr>
          <w:b/>
          <w:szCs w:val="28"/>
          <w:lang w:eastAsia="ru-RU"/>
        </w:rPr>
        <w:t>.</w:t>
      </w:r>
    </w:p>
    <w:p w:rsidR="00DE63D2" w:rsidRPr="00850A34" w:rsidRDefault="00DE63D2" w:rsidP="00447D00">
      <w:pPr>
        <w:spacing w:after="0" w:line="360" w:lineRule="auto"/>
        <w:ind w:firstLine="567"/>
        <w:contextualSpacing/>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t xml:space="preserve">После принятия диссертации к защите должен быть напечатан на правах рукописи автореферат </w:t>
      </w:r>
      <w:r w:rsidR="00C223B3" w:rsidRPr="00850A34">
        <w:rPr>
          <w:rFonts w:ascii="Times New Roman" w:eastAsia="Calibri" w:hAnsi="Times New Roman" w:cs="Times New Roman"/>
          <w:sz w:val="28"/>
          <w:szCs w:val="28"/>
          <w:lang w:eastAsia="ru-RU"/>
        </w:rPr>
        <w:t xml:space="preserve">диссертации </w:t>
      </w:r>
      <w:r w:rsidRPr="00850A34">
        <w:rPr>
          <w:rFonts w:ascii="Times New Roman" w:eastAsia="Calibri" w:hAnsi="Times New Roman" w:cs="Times New Roman"/>
          <w:sz w:val="28"/>
          <w:szCs w:val="28"/>
          <w:lang w:eastAsia="ru-RU"/>
        </w:rPr>
        <w:t>на русском языке.</w:t>
      </w:r>
    </w:p>
    <w:p w:rsidR="00DE63D2" w:rsidRPr="00850A34" w:rsidRDefault="00447D00" w:rsidP="00447D00">
      <w:pPr>
        <w:spacing w:after="0" w:line="360" w:lineRule="auto"/>
        <w:ind w:firstLine="567"/>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lastRenderedPageBreak/>
        <w:t>Объем</w:t>
      </w:r>
      <w:r w:rsidR="00DE63D2" w:rsidRPr="00850A34">
        <w:rPr>
          <w:rFonts w:ascii="Times New Roman" w:eastAsia="Calibri" w:hAnsi="Times New Roman" w:cs="Times New Roman"/>
          <w:sz w:val="28"/>
          <w:szCs w:val="28"/>
          <w:lang w:eastAsia="ru-RU"/>
        </w:rPr>
        <w:t xml:space="preserve"> автореферата по диссертации на соискание ученой степени кандидата наук составляет до 1 авторского листа, для диссертации на соискание ученой степени доктора наук – до 2 авторских листов. </w:t>
      </w:r>
    </w:p>
    <w:p w:rsidR="00DE63D2" w:rsidRPr="00850A34" w:rsidRDefault="00DE63D2" w:rsidP="00F262CB">
      <w:pPr>
        <w:spacing w:after="0" w:line="360" w:lineRule="auto"/>
        <w:ind w:firstLine="556"/>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t xml:space="preserve">В автореферате диссертации автор кратко излагает основное содержание диссертации, результаты и выводы диссертации, положения, выносимые на защиту, отражается вклад автора в проведенное исследование, степень новизны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и практическая значимость результатов исследования, содержатся сведения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об организации, в которой выполнялась диссертация, оппонентах или оппонентах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и ведущей организации, научном руководителе (научных руководителях) кандидатской диссертации, научном консультанте (научных консультантах) (при наличии) докторской диссертации, приводится список публикаций соискателя,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в которых отражены основные научные результаты диссертации. </w:t>
      </w:r>
    </w:p>
    <w:p w:rsidR="00C223B3" w:rsidRPr="00850A34" w:rsidRDefault="00C223B3" w:rsidP="00E655E6">
      <w:pPr>
        <w:pStyle w:val="a3"/>
        <w:spacing w:line="360" w:lineRule="auto"/>
        <w:ind w:left="0" w:firstLine="556"/>
        <w:jc w:val="both"/>
        <w:rPr>
          <w:szCs w:val="28"/>
          <w:lang w:eastAsia="ru-RU"/>
        </w:rPr>
      </w:pPr>
      <w:r w:rsidRPr="00850A34">
        <w:rPr>
          <w:szCs w:val="28"/>
        </w:rPr>
        <w:t>Оформление текста автореферата диссертации должно соответствовать требованиям ГОСТ Р 7.0.11 – 2011.</w:t>
      </w:r>
      <w:r w:rsidR="00E655E6" w:rsidRPr="00850A34">
        <w:rPr>
          <w:szCs w:val="28"/>
          <w:lang w:eastAsia="ru-RU"/>
        </w:rPr>
        <w:t xml:space="preserve"> Титульный лист автореферата и его оборотная сторона должны быть оформлены в соответствии с приложением № 6 к настоящей памятке. </w:t>
      </w:r>
    </w:p>
    <w:p w:rsidR="00C223B3" w:rsidRPr="00850A34" w:rsidRDefault="00C223B3" w:rsidP="00C223B3">
      <w:pPr>
        <w:pStyle w:val="a3"/>
        <w:spacing w:line="360" w:lineRule="auto"/>
        <w:ind w:left="0" w:firstLine="556"/>
        <w:jc w:val="both"/>
        <w:rPr>
          <w:szCs w:val="28"/>
          <w:lang w:eastAsia="ru-RU"/>
        </w:rPr>
      </w:pPr>
      <w:r w:rsidRPr="00850A34">
        <w:rPr>
          <w:szCs w:val="28"/>
        </w:rPr>
        <w:t>По диссертации также готовится аннотация на английском языке, в которой указывается тема диссертации, излагаются актуальность, цели и задачи диссертационного исследования, научная новизна и практическая значимость, положения, выносимые на защиту. Объем ан</w:t>
      </w:r>
      <w:r w:rsidR="00216B73">
        <w:rPr>
          <w:szCs w:val="28"/>
        </w:rPr>
        <w:t xml:space="preserve">нотации не должен превышать </w:t>
      </w:r>
      <w:r w:rsidR="00216B73">
        <w:rPr>
          <w:szCs w:val="28"/>
        </w:rPr>
        <w:br/>
        <w:t xml:space="preserve">0,2 </w:t>
      </w:r>
      <w:r w:rsidRPr="00850A34">
        <w:rPr>
          <w:szCs w:val="28"/>
        </w:rPr>
        <w:t>авторского листа.</w:t>
      </w:r>
    </w:p>
    <w:p w:rsidR="00294D7F" w:rsidRPr="00850A34" w:rsidRDefault="0059459A" w:rsidP="00447D00">
      <w:pPr>
        <w:tabs>
          <w:tab w:val="left" w:pos="426"/>
        </w:tabs>
        <w:ind w:firstLine="556"/>
      </w:pPr>
      <w:r>
        <w:t xml:space="preserve"> </w:t>
      </w:r>
    </w:p>
    <w:p w:rsidR="00764F55" w:rsidRPr="00850A34" w:rsidRDefault="00764F55" w:rsidP="00447D00">
      <w:pPr>
        <w:pStyle w:val="a3"/>
        <w:numPr>
          <w:ilvl w:val="0"/>
          <w:numId w:val="5"/>
        </w:numPr>
        <w:suppressAutoHyphens/>
        <w:spacing w:line="360" w:lineRule="auto"/>
        <w:ind w:left="0" w:firstLine="709"/>
        <w:jc w:val="both"/>
        <w:rPr>
          <w:b/>
          <w:color w:val="00000A"/>
          <w:szCs w:val="28"/>
        </w:rPr>
      </w:pPr>
      <w:r w:rsidRPr="00850A34">
        <w:rPr>
          <w:b/>
          <w:color w:val="00000A"/>
          <w:szCs w:val="28"/>
        </w:rPr>
        <w:t>Требования к публикациям</w:t>
      </w:r>
      <w:r w:rsidR="00447D00" w:rsidRPr="00850A34">
        <w:rPr>
          <w:b/>
          <w:color w:val="00000A"/>
          <w:szCs w:val="28"/>
        </w:rPr>
        <w:t xml:space="preserve"> соискателя ученой степени</w:t>
      </w:r>
      <w:r w:rsidR="006F7FFB" w:rsidRPr="00850A34">
        <w:rPr>
          <w:b/>
          <w:color w:val="00000A"/>
          <w:szCs w:val="28"/>
        </w:rPr>
        <w:t xml:space="preserve"> и апробации результатов научного исследования.</w:t>
      </w:r>
    </w:p>
    <w:p w:rsidR="00294D7F" w:rsidRPr="00850A34" w:rsidRDefault="00294D7F" w:rsidP="00447D00">
      <w:pPr>
        <w:suppressAutoHyphens/>
        <w:spacing w:after="0" w:line="360" w:lineRule="auto"/>
        <w:ind w:firstLine="709"/>
        <w:jc w:val="both"/>
        <w:rPr>
          <w:rFonts w:ascii="Times New Roman" w:hAnsi="Times New Roman" w:cs="Times New Roman"/>
          <w:color w:val="00000A"/>
          <w:sz w:val="28"/>
          <w:szCs w:val="28"/>
        </w:rPr>
      </w:pPr>
      <w:r w:rsidRPr="00850A34">
        <w:rPr>
          <w:rFonts w:ascii="Times New Roman" w:hAnsi="Times New Roman" w:cs="Times New Roman"/>
          <w:color w:val="00000A"/>
          <w:sz w:val="28"/>
          <w:szCs w:val="28"/>
        </w:rPr>
        <w:t xml:space="preserve">Основные научные результаты диссертации должны быть опубликованы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 xml:space="preserve">в научных изданиях, индексируемых в международных базах данных и (или)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 xml:space="preserve">в рецензируемых изданиях по научным специальностям и соответствующим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им отраслям науки, по которым присуждаются ученые степени.</w:t>
      </w:r>
    </w:p>
    <w:p w:rsidR="00764F55" w:rsidRPr="00850A34" w:rsidRDefault="00764F55" w:rsidP="00447D00">
      <w:pPr>
        <w:pStyle w:val="a3"/>
        <w:suppressAutoHyphens/>
        <w:spacing w:line="360" w:lineRule="auto"/>
        <w:ind w:left="0" w:firstLine="709"/>
        <w:jc w:val="both"/>
        <w:rPr>
          <w:color w:val="00000A"/>
          <w:szCs w:val="28"/>
        </w:rPr>
      </w:pPr>
      <w:r w:rsidRPr="00850A34">
        <w:rPr>
          <w:color w:val="00000A"/>
          <w:szCs w:val="28"/>
        </w:rPr>
        <w:t>Количество публикаций, в которых излагаются основные научные результаты диссертации на соискание ученой степени доктора наук, ученой степени кандид</w:t>
      </w:r>
      <w:r w:rsidR="00E655E6" w:rsidRPr="00850A34">
        <w:rPr>
          <w:color w:val="00000A"/>
          <w:szCs w:val="28"/>
        </w:rPr>
        <w:t xml:space="preserve">ата </w:t>
      </w:r>
      <w:r w:rsidR="00E655E6" w:rsidRPr="00850A34">
        <w:rPr>
          <w:color w:val="00000A"/>
          <w:szCs w:val="28"/>
        </w:rPr>
        <w:lastRenderedPageBreak/>
        <w:t>наук определяются решением У</w:t>
      </w:r>
      <w:r w:rsidRPr="00850A34">
        <w:rPr>
          <w:color w:val="00000A"/>
          <w:szCs w:val="28"/>
        </w:rPr>
        <w:t xml:space="preserve">чёного совета РХТУ им. Д.И. Менделеева </w:t>
      </w:r>
      <w:r w:rsidR="00E655E6" w:rsidRPr="00850A34">
        <w:rPr>
          <w:color w:val="00000A"/>
          <w:szCs w:val="28"/>
        </w:rPr>
        <w:br/>
      </w:r>
      <w:r w:rsidRPr="00850A34">
        <w:rPr>
          <w:color w:val="00000A"/>
          <w:szCs w:val="28"/>
        </w:rPr>
        <w:t>и утверждаются приказом ректора университета.</w:t>
      </w:r>
    </w:p>
    <w:p w:rsidR="00C60B2E" w:rsidRDefault="00A77970" w:rsidP="00C60B2E">
      <w:pPr>
        <w:pStyle w:val="a3"/>
        <w:suppressAutoHyphens/>
        <w:spacing w:line="360" w:lineRule="auto"/>
        <w:ind w:left="0" w:firstLine="556"/>
        <w:jc w:val="both"/>
        <w:rPr>
          <w:color w:val="00000A"/>
          <w:szCs w:val="28"/>
        </w:rPr>
      </w:pPr>
      <w:r w:rsidRPr="00850A34">
        <w:rPr>
          <w:color w:val="00000A"/>
          <w:szCs w:val="28"/>
        </w:rPr>
        <w:t xml:space="preserve">Апробация результатов научного исследования должна быть подтверждена </w:t>
      </w:r>
      <w:r w:rsidRPr="0019751C">
        <w:rPr>
          <w:color w:val="00000A"/>
          <w:szCs w:val="28"/>
        </w:rPr>
        <w:t xml:space="preserve">публичными докладами на научных мероприятиях (конференциях, съездах, симпозиумах, конгрессах) всероссийского и (или) международного уровня, необходимое количество которых для диссертаций на соискание ученой степени доктора наук, ученой степени кандидата наук устанавливается </w:t>
      </w:r>
      <w:r w:rsidR="0059459A" w:rsidRPr="0019751C">
        <w:rPr>
          <w:color w:val="00000A"/>
          <w:szCs w:val="28"/>
        </w:rPr>
        <w:t>решением У</w:t>
      </w:r>
      <w:r w:rsidRPr="0019751C">
        <w:rPr>
          <w:color w:val="00000A"/>
          <w:szCs w:val="28"/>
        </w:rPr>
        <w:t>чён</w:t>
      </w:r>
      <w:r w:rsidR="0059459A" w:rsidRPr="0019751C">
        <w:rPr>
          <w:color w:val="00000A"/>
          <w:szCs w:val="28"/>
        </w:rPr>
        <w:t xml:space="preserve">ого </w:t>
      </w:r>
      <w:r w:rsidRPr="0019751C">
        <w:rPr>
          <w:color w:val="00000A"/>
          <w:szCs w:val="28"/>
        </w:rPr>
        <w:t>совет</w:t>
      </w:r>
      <w:r w:rsidR="0059459A" w:rsidRPr="0019751C">
        <w:rPr>
          <w:color w:val="00000A"/>
          <w:szCs w:val="28"/>
        </w:rPr>
        <w:t>а</w:t>
      </w:r>
      <w:r w:rsidRPr="0019751C">
        <w:rPr>
          <w:color w:val="00000A"/>
          <w:szCs w:val="28"/>
        </w:rPr>
        <w:t xml:space="preserve"> РХТУ им. Д.И. Менделеева и утверждается приказом ректора университета.</w:t>
      </w:r>
      <w:r w:rsidR="00C60B2E">
        <w:rPr>
          <w:color w:val="00000A"/>
          <w:szCs w:val="28"/>
        </w:rPr>
        <w:br/>
      </w:r>
      <w:r w:rsidR="00C60B2E" w:rsidRPr="00850A34">
        <w:rPr>
          <w:color w:val="00000A"/>
          <w:szCs w:val="28"/>
        </w:rPr>
        <w:t>К научным статьям, в которых излагаются основные научные результаты диссертации на соискание ученой степени, по решению диссертационного совета или, в случае формирования разового диссертационного совета, Аттестационной комиссии, могут быть приравнены патенты на изобретения, патенты (свидетельства) на полезную модель, промышленный образец,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законодательством порядке.</w:t>
      </w:r>
    </w:p>
    <w:p w:rsidR="00C60B2E" w:rsidRDefault="00C60B2E">
      <w:pPr>
        <w:rPr>
          <w:rFonts w:ascii="Times New Roman" w:eastAsia="Calibri" w:hAnsi="Times New Roman" w:cs="Times New Roman"/>
          <w:color w:val="00000A"/>
          <w:sz w:val="28"/>
          <w:szCs w:val="28"/>
        </w:rPr>
      </w:pPr>
    </w:p>
    <w:p w:rsidR="00294D7F" w:rsidRPr="0059459A" w:rsidRDefault="00991BFE" w:rsidP="0059459A">
      <w:pPr>
        <w:pStyle w:val="a3"/>
        <w:numPr>
          <w:ilvl w:val="0"/>
          <w:numId w:val="5"/>
        </w:numPr>
        <w:spacing w:line="360" w:lineRule="auto"/>
        <w:ind w:left="0" w:firstLine="567"/>
        <w:jc w:val="both"/>
        <w:rPr>
          <w:b/>
        </w:rPr>
      </w:pPr>
      <w:r w:rsidRPr="0059459A">
        <w:rPr>
          <w:b/>
        </w:rPr>
        <w:t>Требования к заключению организации</w:t>
      </w:r>
      <w:r w:rsidRPr="0059459A">
        <w:rPr>
          <w:b/>
          <w:szCs w:val="28"/>
        </w:rPr>
        <w:t>, в которой была подготовлена диссертация</w:t>
      </w:r>
      <w:r w:rsidRPr="0059459A">
        <w:rPr>
          <w:b/>
        </w:rPr>
        <w:t xml:space="preserve"> </w:t>
      </w:r>
    </w:p>
    <w:p w:rsidR="00991BFE" w:rsidRPr="00850A34" w:rsidRDefault="00991BFE" w:rsidP="0059459A">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Заключение РХТУ им. Д.И. Менделеева по диссертации готовится по итогам представления диссертации на заседании структурного подразделения, подписывается руководителем этого подразделения, утверждается в установленном порядке и заверяется печатью университета.</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В случае если диссертация выполнялась не в РХТУ им. Д.И. Менделеева, соискатель ученой степени представляет в отдел диссертационных советов заключение организации, в которой была подготовлена диссертация. Заключение утверждается руководителем организации или иным уполномоченным лицом и заверяется печатью организации (при наличии).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 xml:space="preserve">В заключении должно быть отражено личное участие соискателя ученой степени в получении результатов, изложенных в диссертации, степень </w:t>
      </w:r>
      <w:r w:rsidRPr="00850A34">
        <w:rPr>
          <w:rFonts w:ascii="Times New Roman" w:eastAsia="Calibri" w:hAnsi="Times New Roman" w:cs="Times New Roman"/>
          <w:color w:val="00000A"/>
          <w:sz w:val="28"/>
          <w:szCs w:val="28"/>
        </w:rPr>
        <w:lastRenderedPageBreak/>
        <w:t>достоверности результатов проведенных соискателем исследований, их новизна и практическая значимость, ценность научных работ соискателя, научная специальность, по которой выполнена и которой соответствует диссертация, полнота изложения материалов диссертации в работах, опубликованных соискателем ученой степени.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Если диссертация была подготовлена по нескольким научным специальностям, то это должно быть отражено в заключении организации по диссертации.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РХТУ им. Д.И. Менделеева принимает положительное заключение по диссертации, выданное не ранее, чем за три года до даты представления соискателем комплекта документов в РХТУ им. Д.И. Менделеева.</w:t>
      </w:r>
    </w:p>
    <w:p w:rsidR="00991BFE" w:rsidRPr="00850A34" w:rsidRDefault="00991BFE">
      <w:pPr>
        <w:rPr>
          <w:sz w:val="28"/>
          <w:szCs w:val="28"/>
        </w:rPr>
      </w:pPr>
      <w:r w:rsidRPr="00850A34">
        <w:rPr>
          <w:sz w:val="28"/>
          <w:szCs w:val="28"/>
        </w:rPr>
        <w:br w:type="page"/>
      </w:r>
    </w:p>
    <w:p w:rsidR="00691385" w:rsidRPr="00850A34" w:rsidRDefault="00691385" w:rsidP="00F262CB">
      <w:pPr>
        <w:shd w:val="clear" w:color="auto" w:fill="FFFFFF"/>
        <w:tabs>
          <w:tab w:val="left" w:pos="4536"/>
        </w:tabs>
        <w:suppressAutoHyphens/>
        <w:spacing w:after="0" w:line="360" w:lineRule="auto"/>
        <w:ind w:left="4962"/>
        <w:rPr>
          <w:rFonts w:ascii="Times New Roman" w:eastAsia="Calibri" w:hAnsi="Times New Roman" w:cs="Times New Roman"/>
          <w:color w:val="000000"/>
          <w:spacing w:val="-7"/>
          <w:sz w:val="28"/>
          <w:szCs w:val="28"/>
        </w:rPr>
      </w:pPr>
      <w:bookmarkStart w:id="0" w:name="_Hlk14175108"/>
      <w:r w:rsidRPr="00850A34">
        <w:rPr>
          <w:rFonts w:ascii="Times New Roman" w:eastAsia="Calibri" w:hAnsi="Times New Roman" w:cs="Times New Roman"/>
          <w:color w:val="000000"/>
          <w:spacing w:val="-7"/>
          <w:sz w:val="28"/>
          <w:szCs w:val="28"/>
        </w:rPr>
        <w:lastRenderedPageBreak/>
        <w:t>Приложение № 1</w:t>
      </w:r>
    </w:p>
    <w:p w:rsidR="00691385" w:rsidRPr="00850A34" w:rsidRDefault="00691385" w:rsidP="00F262CB">
      <w:pPr>
        <w:tabs>
          <w:tab w:val="left" w:pos="4536"/>
        </w:tabs>
        <w:suppressAutoHyphens/>
        <w:spacing w:after="0" w:line="360" w:lineRule="auto"/>
        <w:ind w:left="4962"/>
        <w:rPr>
          <w:rFonts w:ascii="Times New Roman" w:hAnsi="Times New Roman" w:cs="Times New Roman"/>
          <w:b/>
          <w:bCs/>
          <w:color w:val="00000A"/>
          <w:sz w:val="24"/>
          <w:szCs w:val="24"/>
        </w:rPr>
      </w:pPr>
      <w:r w:rsidRPr="00850A34">
        <w:rPr>
          <w:rFonts w:ascii="Times New Roman" w:hAnsi="Times New Roman" w:cs="Times New Roman"/>
          <w:b/>
          <w:bCs/>
          <w:color w:val="00000A"/>
          <w:sz w:val="24"/>
          <w:szCs w:val="24"/>
        </w:rPr>
        <w:t xml:space="preserve">Форма заявления соискателя ученой степени о принятии диссертации к рассмотрению и защите </w:t>
      </w:r>
    </w:p>
    <w:p w:rsidR="00935D6C" w:rsidRPr="00850A34" w:rsidRDefault="00935D6C" w:rsidP="00F262CB">
      <w:pPr>
        <w:shd w:val="clear" w:color="auto" w:fill="FFFFFF"/>
        <w:tabs>
          <w:tab w:val="left" w:leader="underscore" w:pos="4642"/>
        </w:tabs>
        <w:suppressAutoHyphens/>
        <w:spacing w:line="360" w:lineRule="auto"/>
        <w:ind w:left="4962"/>
        <w:jc w:val="center"/>
        <w:rPr>
          <w:color w:val="000000"/>
          <w:spacing w:val="-5"/>
          <w:sz w:val="20"/>
          <w:szCs w:val="20"/>
        </w:rPr>
      </w:pPr>
    </w:p>
    <w:p w:rsidR="00935D6C" w:rsidRPr="00850A34" w:rsidRDefault="005306C8" w:rsidP="00F262CB">
      <w:pPr>
        <w:shd w:val="clear" w:color="auto" w:fill="FFFFFF"/>
        <w:tabs>
          <w:tab w:val="left" w:leader="underscore" w:pos="4111"/>
        </w:tabs>
        <w:suppressAutoHyphens/>
        <w:spacing w:after="0" w:line="240" w:lineRule="auto"/>
        <w:ind w:left="4962"/>
        <w:rPr>
          <w:rFonts w:ascii="Times New Roman" w:hAnsi="Times New Roman" w:cs="Times New Roman"/>
          <w:color w:val="000000"/>
          <w:kern w:val="24"/>
          <w:sz w:val="24"/>
          <w:szCs w:val="24"/>
        </w:rPr>
      </w:pPr>
      <w:proofErr w:type="spellStart"/>
      <w:r>
        <w:rPr>
          <w:rFonts w:ascii="Times New Roman" w:hAnsi="Times New Roman" w:cs="Times New Roman"/>
          <w:color w:val="000000"/>
          <w:kern w:val="24"/>
          <w:sz w:val="24"/>
          <w:szCs w:val="24"/>
        </w:rPr>
        <w:t>И.о</w:t>
      </w:r>
      <w:proofErr w:type="spellEnd"/>
      <w:r>
        <w:rPr>
          <w:rFonts w:ascii="Times New Roman" w:hAnsi="Times New Roman" w:cs="Times New Roman"/>
          <w:color w:val="000000"/>
          <w:kern w:val="24"/>
          <w:sz w:val="24"/>
          <w:szCs w:val="24"/>
        </w:rPr>
        <w:t>. р</w:t>
      </w:r>
      <w:r w:rsidR="00935D6C" w:rsidRPr="00850A34">
        <w:rPr>
          <w:rFonts w:ascii="Times New Roman" w:hAnsi="Times New Roman" w:cs="Times New Roman"/>
          <w:color w:val="000000"/>
          <w:kern w:val="24"/>
          <w:sz w:val="24"/>
          <w:szCs w:val="24"/>
        </w:rPr>
        <w:t>ектор</w:t>
      </w:r>
      <w:r>
        <w:rPr>
          <w:rFonts w:ascii="Times New Roman" w:hAnsi="Times New Roman" w:cs="Times New Roman"/>
          <w:color w:val="000000"/>
          <w:kern w:val="24"/>
          <w:sz w:val="24"/>
          <w:szCs w:val="24"/>
        </w:rPr>
        <w:t>а</w:t>
      </w:r>
      <w:r w:rsidR="00935D6C" w:rsidRPr="00850A34">
        <w:rPr>
          <w:rFonts w:ascii="Times New Roman" w:hAnsi="Times New Roman" w:cs="Times New Roman"/>
          <w:color w:val="000000"/>
          <w:kern w:val="24"/>
          <w:sz w:val="24"/>
          <w:szCs w:val="24"/>
        </w:rPr>
        <w:t xml:space="preserve"> Российского химико-технологического университета имени Д.И. Менделеева </w:t>
      </w:r>
      <w:r w:rsidR="0068285A">
        <w:rPr>
          <w:rFonts w:ascii="Times New Roman" w:hAnsi="Times New Roman" w:cs="Times New Roman"/>
          <w:color w:val="000000"/>
          <w:kern w:val="24"/>
          <w:sz w:val="24"/>
          <w:szCs w:val="24"/>
        </w:rPr>
        <w:t>Е</w:t>
      </w:r>
      <w:r>
        <w:rPr>
          <w:rFonts w:ascii="Times New Roman" w:hAnsi="Times New Roman" w:cs="Times New Roman"/>
          <w:color w:val="000000"/>
          <w:kern w:val="24"/>
          <w:sz w:val="24"/>
          <w:szCs w:val="24"/>
        </w:rPr>
        <w:t xml:space="preserve">.В. </w:t>
      </w:r>
      <w:r w:rsidR="0068285A">
        <w:rPr>
          <w:rFonts w:ascii="Times New Roman" w:hAnsi="Times New Roman" w:cs="Times New Roman"/>
          <w:color w:val="000000"/>
          <w:kern w:val="24"/>
          <w:sz w:val="24"/>
          <w:szCs w:val="24"/>
        </w:rPr>
        <w:t>Румянцеву</w:t>
      </w:r>
    </w:p>
    <w:p w:rsidR="005306C8" w:rsidRDefault="005306C8" w:rsidP="00F262CB">
      <w:pPr>
        <w:shd w:val="clear" w:color="auto" w:fill="FFFFFF"/>
        <w:suppressAutoHyphens/>
        <w:spacing w:after="0" w:line="240" w:lineRule="auto"/>
        <w:ind w:left="4962"/>
        <w:rPr>
          <w:rFonts w:ascii="Times New Roman" w:hAnsi="Times New Roman" w:cs="Times New Roman"/>
          <w:color w:val="000000"/>
          <w:kern w:val="24"/>
          <w:sz w:val="24"/>
          <w:szCs w:val="24"/>
        </w:rPr>
      </w:pP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A"/>
          <w:kern w:val="24"/>
          <w:sz w:val="24"/>
          <w:szCs w:val="24"/>
        </w:rPr>
      </w:pPr>
      <w:r w:rsidRPr="00850A34">
        <w:rPr>
          <w:rFonts w:ascii="Times New Roman" w:hAnsi="Times New Roman" w:cs="Times New Roman"/>
          <w:color w:val="000000"/>
          <w:kern w:val="24"/>
          <w:sz w:val="24"/>
          <w:szCs w:val="24"/>
        </w:rPr>
        <w:t>от ___________________________________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vertAlign w:val="superscript"/>
        </w:rPr>
      </w:pPr>
      <w:r w:rsidRPr="00850A34">
        <w:rPr>
          <w:rFonts w:ascii="Times New Roman" w:hAnsi="Times New Roman" w:cs="Times New Roman"/>
          <w:color w:val="000000"/>
          <w:kern w:val="24"/>
          <w:sz w:val="24"/>
          <w:szCs w:val="24"/>
          <w:vertAlign w:val="superscript"/>
        </w:rPr>
        <w:t xml:space="preserve">  </w:t>
      </w:r>
      <w:r w:rsidRPr="00850A34">
        <w:rPr>
          <w:rFonts w:ascii="Times New Roman" w:hAnsi="Times New Roman" w:cs="Times New Roman"/>
          <w:color w:val="000000"/>
          <w:kern w:val="24"/>
          <w:sz w:val="24"/>
          <w:szCs w:val="24"/>
          <w:vertAlign w:val="superscript"/>
        </w:rPr>
        <w:tab/>
      </w:r>
      <w:r w:rsidRPr="00850A34">
        <w:rPr>
          <w:rFonts w:ascii="Times New Roman" w:hAnsi="Times New Roman" w:cs="Times New Roman"/>
          <w:color w:val="000000"/>
          <w:kern w:val="24"/>
          <w:sz w:val="24"/>
          <w:szCs w:val="24"/>
          <w:vertAlign w:val="superscript"/>
        </w:rPr>
        <w:tab/>
        <w:t xml:space="preserve">Фамилия, Имя, Отчество </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rPr>
      </w:pPr>
      <w:r w:rsidRPr="00850A34">
        <w:rPr>
          <w:rFonts w:ascii="Times New Roman" w:hAnsi="Times New Roman" w:cs="Times New Roman"/>
          <w:color w:val="000000"/>
          <w:kern w:val="24"/>
          <w:sz w:val="24"/>
          <w:szCs w:val="24"/>
        </w:rPr>
        <w:t>Адрес: 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rPr>
      </w:pPr>
      <w:r w:rsidRPr="00850A34">
        <w:rPr>
          <w:rFonts w:ascii="Times New Roman" w:hAnsi="Times New Roman" w:cs="Times New Roman"/>
          <w:color w:val="000000"/>
          <w:kern w:val="24"/>
          <w:sz w:val="24"/>
          <w:szCs w:val="24"/>
        </w:rPr>
        <w:t>Тел.: _________________________________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A"/>
          <w:kern w:val="24"/>
          <w:sz w:val="24"/>
          <w:szCs w:val="24"/>
        </w:rPr>
      </w:pPr>
      <w:r w:rsidRPr="00850A34">
        <w:rPr>
          <w:rFonts w:ascii="Times New Roman" w:hAnsi="Times New Roman" w:cs="Times New Roman"/>
          <w:color w:val="000000"/>
          <w:kern w:val="24"/>
          <w:sz w:val="24"/>
          <w:szCs w:val="24"/>
          <w:lang w:val="en-US"/>
        </w:rPr>
        <w:t>e</w:t>
      </w:r>
      <w:r w:rsidRPr="00850A34">
        <w:rPr>
          <w:rFonts w:ascii="Times New Roman" w:hAnsi="Times New Roman" w:cs="Times New Roman"/>
          <w:color w:val="000000"/>
          <w:kern w:val="24"/>
          <w:sz w:val="24"/>
          <w:szCs w:val="24"/>
        </w:rPr>
        <w:t>-</w:t>
      </w:r>
      <w:r w:rsidRPr="00850A34">
        <w:rPr>
          <w:rFonts w:ascii="Times New Roman" w:hAnsi="Times New Roman" w:cs="Times New Roman"/>
          <w:color w:val="000000"/>
          <w:kern w:val="24"/>
          <w:sz w:val="24"/>
          <w:szCs w:val="24"/>
          <w:lang w:val="en-US"/>
        </w:rPr>
        <w:t>mail</w:t>
      </w:r>
      <w:r w:rsidRPr="00850A34">
        <w:rPr>
          <w:rFonts w:ascii="Times New Roman" w:hAnsi="Times New Roman" w:cs="Times New Roman"/>
          <w:color w:val="000000"/>
          <w:kern w:val="24"/>
          <w:sz w:val="24"/>
          <w:szCs w:val="24"/>
        </w:rPr>
        <w:t>: _______________________________</w:t>
      </w:r>
    </w:p>
    <w:p w:rsidR="00935D6C" w:rsidRPr="00850A34" w:rsidRDefault="00935D6C" w:rsidP="00F262CB">
      <w:pPr>
        <w:shd w:val="clear" w:color="auto" w:fill="FFFFFF"/>
        <w:suppressAutoHyphens/>
        <w:spacing w:line="360" w:lineRule="auto"/>
        <w:ind w:right="38"/>
        <w:rPr>
          <w:color w:val="000000"/>
          <w:kern w:val="24"/>
          <w:sz w:val="24"/>
          <w:szCs w:val="24"/>
        </w:rPr>
      </w:pPr>
    </w:p>
    <w:p w:rsidR="00691385" w:rsidRPr="00850A34" w:rsidRDefault="00691385" w:rsidP="00F262CB">
      <w:pPr>
        <w:shd w:val="clear" w:color="auto" w:fill="FFFFFF"/>
        <w:suppressAutoHyphens/>
        <w:spacing w:line="360" w:lineRule="auto"/>
        <w:ind w:right="38"/>
        <w:rPr>
          <w:rFonts w:ascii="Times New Roman" w:hAnsi="Times New Roman" w:cs="Times New Roman"/>
          <w:color w:val="000000"/>
          <w:kern w:val="24"/>
          <w:sz w:val="24"/>
          <w:szCs w:val="24"/>
        </w:rPr>
      </w:pPr>
    </w:p>
    <w:p w:rsidR="00691385" w:rsidRPr="00850A34" w:rsidRDefault="00691385" w:rsidP="00F262CB">
      <w:pPr>
        <w:shd w:val="clear" w:color="auto" w:fill="FFFFFF"/>
        <w:suppressAutoHyphens/>
        <w:spacing w:after="0" w:line="360" w:lineRule="auto"/>
        <w:jc w:val="center"/>
        <w:rPr>
          <w:rFonts w:ascii="Times New Roman" w:hAnsi="Times New Roman" w:cs="Times New Roman"/>
          <w:b/>
          <w:color w:val="000000"/>
          <w:spacing w:val="-7"/>
          <w:sz w:val="24"/>
          <w:szCs w:val="24"/>
        </w:rPr>
      </w:pPr>
      <w:r w:rsidRPr="00850A34">
        <w:rPr>
          <w:rFonts w:ascii="Times New Roman" w:hAnsi="Times New Roman" w:cs="Times New Roman"/>
          <w:b/>
          <w:color w:val="000000"/>
          <w:spacing w:val="-7"/>
          <w:sz w:val="24"/>
          <w:szCs w:val="24"/>
        </w:rPr>
        <w:t>Заявление</w:t>
      </w:r>
    </w:p>
    <w:p w:rsidR="00935D6C" w:rsidRPr="00850A34" w:rsidRDefault="00935D6C" w:rsidP="00F262CB">
      <w:pPr>
        <w:shd w:val="clear" w:color="auto" w:fill="FFFFFF"/>
        <w:suppressAutoHyphens/>
        <w:spacing w:after="0" w:line="360" w:lineRule="auto"/>
        <w:jc w:val="center"/>
        <w:rPr>
          <w:rFonts w:ascii="Times New Roman" w:hAnsi="Times New Roman" w:cs="Times New Roman"/>
          <w:b/>
          <w:color w:val="00000A"/>
          <w:sz w:val="24"/>
          <w:szCs w:val="24"/>
        </w:rPr>
      </w:pPr>
    </w:p>
    <w:p w:rsidR="00935D6C" w:rsidRPr="000969A7" w:rsidRDefault="00691385" w:rsidP="00F262CB">
      <w:pPr>
        <w:shd w:val="clear" w:color="auto" w:fill="FFFFFF"/>
        <w:suppressAutoHyphens/>
        <w:spacing w:after="0" w:line="240" w:lineRule="auto"/>
        <w:ind w:firstLine="709"/>
        <w:jc w:val="both"/>
        <w:rPr>
          <w:rFonts w:ascii="Times New Roman" w:hAnsi="Times New Roman" w:cs="Times New Roman"/>
          <w:color w:val="000000"/>
          <w:sz w:val="24"/>
          <w:szCs w:val="24"/>
        </w:rPr>
      </w:pPr>
      <w:r w:rsidRPr="00850A34">
        <w:rPr>
          <w:rFonts w:ascii="Times New Roman" w:eastAsia="Calibri" w:hAnsi="Times New Roman" w:cs="Times New Roman"/>
          <w:color w:val="000000"/>
          <w:spacing w:val="-7"/>
          <w:sz w:val="24"/>
          <w:szCs w:val="24"/>
        </w:rPr>
        <w:t xml:space="preserve">Прошу принять к рассмотрению и защите мою диссертацию на тему </w:t>
      </w:r>
      <w:r w:rsidR="00935D6C" w:rsidRPr="000969A7">
        <w:rPr>
          <w:rFonts w:ascii="Times New Roman" w:hAnsi="Times New Roman" w:cs="Times New Roman"/>
          <w:color w:val="000000"/>
          <w:sz w:val="24"/>
          <w:szCs w:val="24"/>
        </w:rPr>
        <w:t>_____________________________________________________________________________</w:t>
      </w:r>
    </w:p>
    <w:p w:rsidR="00935D6C" w:rsidRPr="00850A34" w:rsidRDefault="00935D6C" w:rsidP="00F262CB">
      <w:pPr>
        <w:shd w:val="clear" w:color="auto" w:fill="FFFFFF"/>
        <w:suppressAutoHyphens/>
        <w:spacing w:after="0" w:line="240" w:lineRule="auto"/>
        <w:ind w:firstLine="709"/>
        <w:jc w:val="center"/>
        <w:rPr>
          <w:rFonts w:ascii="Times New Roman" w:hAnsi="Times New Roman" w:cs="Times New Roman"/>
          <w:color w:val="00000A"/>
          <w:sz w:val="24"/>
          <w:szCs w:val="24"/>
        </w:rPr>
      </w:pPr>
      <w:r w:rsidRPr="00850A34">
        <w:rPr>
          <w:rFonts w:ascii="Times New Roman" w:hAnsi="Times New Roman" w:cs="Times New Roman"/>
          <w:color w:val="000000"/>
          <w:sz w:val="24"/>
          <w:szCs w:val="24"/>
          <w:vertAlign w:val="superscript"/>
        </w:rPr>
        <w:t>название диссертации</w:t>
      </w:r>
    </w:p>
    <w:p w:rsidR="00935D6C" w:rsidRPr="00850A34" w:rsidRDefault="00691385" w:rsidP="00F262CB">
      <w:pPr>
        <w:shd w:val="clear" w:color="auto" w:fill="FFFFFF"/>
        <w:suppressAutoHyphens/>
        <w:spacing w:after="0" w:line="240" w:lineRule="auto"/>
        <w:jc w:val="both"/>
        <w:rPr>
          <w:rFonts w:ascii="Times New Roman" w:eastAsia="Calibri" w:hAnsi="Times New Roman" w:cs="Times New Roman"/>
          <w:color w:val="00000A"/>
          <w:sz w:val="24"/>
          <w:szCs w:val="24"/>
        </w:rPr>
      </w:pPr>
      <w:r w:rsidRPr="00850A34">
        <w:rPr>
          <w:rFonts w:ascii="Times New Roman" w:eastAsia="Calibri" w:hAnsi="Times New Roman" w:cs="Times New Roman"/>
          <w:color w:val="000000"/>
          <w:spacing w:val="-7"/>
          <w:sz w:val="24"/>
          <w:szCs w:val="24"/>
        </w:rPr>
        <w:t xml:space="preserve">на соискание ученой степени </w:t>
      </w:r>
      <w:r w:rsidR="00935D6C" w:rsidRPr="00850A34">
        <w:rPr>
          <w:rFonts w:ascii="Times New Roman" w:eastAsia="Calibri" w:hAnsi="Times New Roman" w:cs="Times New Roman"/>
          <w:color w:val="000000"/>
          <w:sz w:val="24"/>
          <w:szCs w:val="24"/>
        </w:rPr>
        <w:t>_____________________________________ наук</w:t>
      </w:r>
    </w:p>
    <w:p w:rsidR="00935D6C" w:rsidRPr="00850A34" w:rsidRDefault="00935D6C" w:rsidP="00F262CB">
      <w:pPr>
        <w:shd w:val="clear" w:color="auto" w:fill="FFFFFF"/>
        <w:suppressAutoHyphens/>
        <w:spacing w:after="0" w:line="240" w:lineRule="auto"/>
        <w:ind w:left="4248"/>
        <w:jc w:val="both"/>
        <w:rPr>
          <w:rFonts w:ascii="Times New Roman" w:eastAsia="Calibri" w:hAnsi="Times New Roman" w:cs="Times New Roman"/>
          <w:color w:val="00000A"/>
          <w:sz w:val="24"/>
          <w:szCs w:val="24"/>
        </w:rPr>
      </w:pPr>
      <w:r w:rsidRPr="00850A34">
        <w:rPr>
          <w:rFonts w:ascii="Times New Roman" w:eastAsia="Calibri" w:hAnsi="Times New Roman" w:cs="Times New Roman"/>
          <w:color w:val="000000"/>
          <w:sz w:val="24"/>
          <w:szCs w:val="24"/>
          <w:vertAlign w:val="superscript"/>
        </w:rPr>
        <w:t>степень, отрасль науки</w:t>
      </w:r>
    </w:p>
    <w:p w:rsidR="00691385"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по</w:t>
      </w:r>
      <w:r w:rsidR="00691385" w:rsidRPr="00850A34">
        <w:rPr>
          <w:rFonts w:ascii="Times New Roman" w:eastAsia="Calibri" w:hAnsi="Times New Roman" w:cs="Times New Roman"/>
          <w:color w:val="000000"/>
          <w:spacing w:val="-7"/>
          <w:sz w:val="24"/>
          <w:szCs w:val="24"/>
        </w:rPr>
        <w:t xml:space="preserve"> научной специальности (научным специальностям) ________________________________________________________________________.</w:t>
      </w:r>
    </w:p>
    <w:p w:rsidR="00691385" w:rsidRPr="00850A34" w:rsidRDefault="00691385" w:rsidP="00F262CB">
      <w:pPr>
        <w:shd w:val="clear" w:color="auto" w:fill="FFFFFF"/>
        <w:suppressAutoHyphens/>
        <w:spacing w:after="0" w:line="240" w:lineRule="auto"/>
        <w:jc w:val="both"/>
        <w:rPr>
          <w:rFonts w:ascii="Times New Roman" w:eastAsia="Calibri" w:hAnsi="Times New Roman" w:cs="Times New Roman"/>
          <w:color w:val="000000"/>
          <w:spacing w:val="-7"/>
          <w:sz w:val="16"/>
          <w:szCs w:val="16"/>
        </w:rPr>
      </w:pPr>
      <w:r w:rsidRPr="00850A34">
        <w:rPr>
          <w:rFonts w:ascii="Times New Roman" w:eastAsia="Calibri" w:hAnsi="Times New Roman" w:cs="Times New Roman"/>
          <w:color w:val="000000"/>
          <w:spacing w:val="-7"/>
          <w:sz w:val="16"/>
          <w:szCs w:val="16"/>
        </w:rPr>
        <w:t>шифр и наименование научной специальности (научных специальностей)</w:t>
      </w:r>
    </w:p>
    <w:p w:rsidR="00D62E8A"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16"/>
          <w:szCs w:val="16"/>
        </w:rPr>
      </w:pPr>
    </w:p>
    <w:p w:rsidR="00691385" w:rsidRPr="00850A34" w:rsidRDefault="00691385" w:rsidP="00F262CB">
      <w:pPr>
        <w:shd w:val="clear" w:color="auto" w:fill="FFFFFF"/>
        <w:suppressAutoHyphens/>
        <w:spacing w:after="0" w:line="360" w:lineRule="auto"/>
        <w:ind w:right="38" w:firstLine="708"/>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Диссертация представляется к защите впервые (повторно).</w:t>
      </w:r>
    </w:p>
    <w:p w:rsidR="00691385" w:rsidRPr="00850A34" w:rsidRDefault="00691385" w:rsidP="00F262CB">
      <w:pPr>
        <w:shd w:val="clear" w:color="auto" w:fill="FFFFFF"/>
        <w:suppressAutoHyphens/>
        <w:spacing w:after="0" w:line="360" w:lineRule="auto"/>
        <w:ind w:right="38" w:firstLine="708"/>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Предоставляю согласие на включение моих персональных данных (прилагаются к заявлению) в аттестационное дело и их дальнейшую обработку, на размещение текста диссертации, автореферата и аннотации по диссертации на сайте РХТУ им. Д.И. Менделеева.</w:t>
      </w:r>
    </w:p>
    <w:p w:rsidR="00691385" w:rsidRPr="00850A34" w:rsidRDefault="00691385"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Подтверждаю, что все представляемые к защите данные и результаты исследования являются подлинными и оригинальными и, кроме специально оговоренных случаев, получены мной лично.</w:t>
      </w:r>
    </w:p>
    <w:p w:rsidR="00F262CB" w:rsidRPr="00850A34" w:rsidRDefault="00F262CB"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p>
    <w:p w:rsidR="00691385"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____</w:t>
      </w:r>
      <w:r w:rsidR="00691385" w:rsidRPr="00850A34">
        <w:rPr>
          <w:rFonts w:ascii="Times New Roman" w:eastAsia="Calibri" w:hAnsi="Times New Roman" w:cs="Times New Roman"/>
          <w:color w:val="000000"/>
          <w:spacing w:val="-7"/>
          <w:sz w:val="24"/>
          <w:szCs w:val="24"/>
        </w:rPr>
        <w:t>_______________________________________                  «____» ________________20__ г.</w:t>
      </w:r>
    </w:p>
    <w:p w:rsidR="00691385" w:rsidRPr="00850A34" w:rsidRDefault="00691385" w:rsidP="00F262CB">
      <w:pPr>
        <w:shd w:val="clear" w:color="auto" w:fill="FFFFFF"/>
        <w:suppressAutoHyphens/>
        <w:spacing w:after="0" w:line="240" w:lineRule="auto"/>
        <w:ind w:firstLine="709"/>
        <w:jc w:val="both"/>
        <w:rPr>
          <w:rFonts w:ascii="Times New Roman" w:eastAsia="Calibri" w:hAnsi="Times New Roman" w:cs="Times New Roman"/>
          <w:color w:val="000000"/>
          <w:spacing w:val="-7"/>
          <w:sz w:val="16"/>
          <w:szCs w:val="16"/>
        </w:rPr>
      </w:pPr>
      <w:r w:rsidRPr="00850A34">
        <w:rPr>
          <w:rFonts w:ascii="Times New Roman" w:eastAsia="Calibri" w:hAnsi="Times New Roman" w:cs="Times New Roman"/>
          <w:color w:val="000000"/>
          <w:spacing w:val="-7"/>
          <w:sz w:val="16"/>
          <w:szCs w:val="16"/>
        </w:rPr>
        <w:t xml:space="preserve">Фамилия, инициалы, подпись </w:t>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t>Дата</w:t>
      </w:r>
      <w:bookmarkEnd w:id="0"/>
    </w:p>
    <w:p w:rsidR="00691385" w:rsidRDefault="00691385"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br w:type="page"/>
      </w:r>
    </w:p>
    <w:p w:rsidR="00ED7E66" w:rsidRDefault="00ED7E66" w:rsidP="00ED7E66">
      <w:pPr>
        <w:suppressAutoHyphens/>
        <w:spacing w:after="0" w:line="360" w:lineRule="auto"/>
        <w:ind w:left="5529"/>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lastRenderedPageBreak/>
        <w:t>Приложение № 2</w:t>
      </w:r>
    </w:p>
    <w:p w:rsidR="005E4A29" w:rsidRDefault="005E4A29" w:rsidP="005E4A29">
      <w:pPr>
        <w:suppressAutoHyphens/>
        <w:spacing w:after="0" w:line="360" w:lineRule="auto"/>
        <w:ind w:left="5529"/>
        <w:rPr>
          <w:rFonts w:ascii="Times New Roman" w:eastAsia="Calibri" w:hAnsi="Times New Roman" w:cs="Times New Roman"/>
          <w:b/>
          <w:bCs/>
          <w:color w:val="00000A"/>
          <w:sz w:val="24"/>
          <w:szCs w:val="24"/>
        </w:rPr>
      </w:pPr>
      <w:r w:rsidRPr="005E4A29">
        <w:rPr>
          <w:rFonts w:ascii="Times New Roman" w:eastAsia="Calibri" w:hAnsi="Times New Roman" w:cs="Times New Roman"/>
          <w:i/>
          <w:sz w:val="28"/>
        </w:rPr>
        <w:t>Рекомендован</w:t>
      </w:r>
      <w:r>
        <w:rPr>
          <w:rFonts w:ascii="Times New Roman" w:eastAsia="Calibri" w:hAnsi="Times New Roman" w:cs="Times New Roman"/>
          <w:i/>
          <w:sz w:val="28"/>
        </w:rPr>
        <w:t>ная форма</w:t>
      </w:r>
    </w:p>
    <w:p w:rsidR="00ED7E66" w:rsidRDefault="00ED7E66" w:rsidP="00ED7E66">
      <w:pPr>
        <w:suppressAutoHyphens/>
        <w:spacing w:after="0" w:line="360" w:lineRule="auto"/>
        <w:ind w:left="5529"/>
        <w:rPr>
          <w:rFonts w:ascii="Times New Roman" w:eastAsia="Calibri" w:hAnsi="Times New Roman" w:cs="Times New Roman"/>
          <w:b/>
          <w:bCs/>
          <w:color w:val="00000A"/>
          <w:sz w:val="24"/>
          <w:szCs w:val="24"/>
        </w:rPr>
      </w:pPr>
      <w:r w:rsidRPr="00850A34">
        <w:rPr>
          <w:rFonts w:ascii="Times New Roman" w:eastAsia="Calibri" w:hAnsi="Times New Roman" w:cs="Times New Roman"/>
          <w:b/>
          <w:bCs/>
          <w:color w:val="00000A"/>
          <w:sz w:val="24"/>
          <w:szCs w:val="24"/>
        </w:rPr>
        <w:t xml:space="preserve">Форма экспертного заключения </w:t>
      </w:r>
      <w:r w:rsidRPr="00850A34">
        <w:rPr>
          <w:rFonts w:ascii="Times New Roman" w:eastAsia="Calibri" w:hAnsi="Times New Roman" w:cs="Times New Roman"/>
          <w:b/>
          <w:bCs/>
          <w:color w:val="00000A"/>
          <w:sz w:val="24"/>
          <w:szCs w:val="24"/>
        </w:rPr>
        <w:br/>
        <w:t xml:space="preserve">о возможности открытого опубликования </w:t>
      </w:r>
    </w:p>
    <w:p w:rsidR="00197A91" w:rsidRDefault="00197A91" w:rsidP="00197A91">
      <w:pPr>
        <w:spacing w:after="0" w:line="240" w:lineRule="auto"/>
        <w:ind w:firstLine="709"/>
        <w:rPr>
          <w:rFonts w:ascii="Times New Roman" w:eastAsia="Calibri" w:hAnsi="Times New Roman" w:cs="Times New Roman"/>
          <w:color w:val="000000"/>
          <w:spacing w:val="-7"/>
          <w:sz w:val="24"/>
          <w:szCs w:val="24"/>
        </w:rPr>
      </w:pPr>
    </w:p>
    <w:p w:rsidR="00987465" w:rsidRDefault="00987465" w:rsidP="00987465">
      <w:pPr>
        <w:spacing w:line="233" w:lineRule="exact"/>
        <w:rPr>
          <w:rFonts w:ascii="Times New Roman" w:eastAsia="Times New Roman" w:hAnsi="Times New Roman"/>
          <w:sz w:val="24"/>
        </w:rPr>
      </w:pPr>
    </w:p>
    <w:p w:rsidR="00987465" w:rsidRPr="00BE1048" w:rsidRDefault="00987465" w:rsidP="00987465">
      <w:pPr>
        <w:spacing w:line="0" w:lineRule="atLeast"/>
        <w:ind w:left="7020"/>
        <w:rPr>
          <w:rFonts w:ascii="Times New Roman" w:eastAsia="Courier New" w:hAnsi="Times New Roman" w:cs="Times New Roman"/>
          <w:sz w:val="24"/>
          <w:szCs w:val="24"/>
        </w:rPr>
      </w:pPr>
      <w:r w:rsidRPr="00BE1048">
        <w:rPr>
          <w:rFonts w:ascii="Times New Roman" w:eastAsia="Courier New" w:hAnsi="Times New Roman" w:cs="Times New Roman"/>
          <w:sz w:val="24"/>
          <w:szCs w:val="24"/>
        </w:rPr>
        <w:t>УТВЕРЖДАЮ</w:t>
      </w:r>
    </w:p>
    <w:p w:rsidR="00987465" w:rsidRPr="002944A6" w:rsidRDefault="00987465" w:rsidP="00987465">
      <w:pPr>
        <w:spacing w:line="200" w:lineRule="exact"/>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w:t>
      </w:r>
    </w:p>
    <w:p w:rsidR="00987465" w:rsidRPr="00987465" w:rsidRDefault="00987465" w:rsidP="00987465">
      <w:pPr>
        <w:spacing w:line="200" w:lineRule="exac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w:t>
      </w:r>
    </w:p>
    <w:p w:rsidR="00987465" w:rsidRPr="00987465" w:rsidRDefault="00987465" w:rsidP="00987465">
      <w:pPr>
        <w:spacing w:line="2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______________________</w:t>
      </w:r>
    </w:p>
    <w:p w:rsidR="00987465" w:rsidRPr="00BE1048" w:rsidRDefault="00987465" w:rsidP="00987465">
      <w:pPr>
        <w:tabs>
          <w:tab w:val="left" w:pos="7020"/>
          <w:tab w:val="left" w:pos="8320"/>
        </w:tabs>
        <w:spacing w:line="0" w:lineRule="atLeast"/>
        <w:ind w:left="6460"/>
        <w:rPr>
          <w:rFonts w:ascii="Times New Roman" w:eastAsia="Courier New" w:hAnsi="Times New Roman" w:cs="Times New Roman"/>
          <w:sz w:val="24"/>
          <w:szCs w:val="24"/>
        </w:rPr>
      </w:pPr>
      <w:r w:rsidRPr="00BE1048">
        <w:rPr>
          <w:rFonts w:ascii="Times New Roman" w:eastAsia="Courier New" w:hAnsi="Times New Roman" w:cs="Times New Roman"/>
          <w:sz w:val="24"/>
          <w:szCs w:val="24"/>
        </w:rPr>
        <w:t>«</w:t>
      </w:r>
      <w:r w:rsidRPr="00BE1048">
        <w:rPr>
          <w:rFonts w:ascii="Times New Roman" w:eastAsia="Times New Roman" w:hAnsi="Times New Roman" w:cs="Times New Roman"/>
          <w:sz w:val="24"/>
          <w:szCs w:val="24"/>
          <w:u w:val="single"/>
        </w:rPr>
        <w:tab/>
      </w:r>
      <w:r w:rsidRPr="00BE1048">
        <w:rPr>
          <w:rFonts w:ascii="Times New Roman" w:eastAsia="Courier New" w:hAnsi="Times New Roman" w:cs="Times New Roman"/>
          <w:sz w:val="24"/>
          <w:szCs w:val="24"/>
        </w:rPr>
        <w:t>»</w:t>
      </w:r>
      <w:r w:rsidRPr="00BE1048">
        <w:rPr>
          <w:rFonts w:ascii="Times New Roman" w:eastAsia="Times New Roman" w:hAnsi="Times New Roman" w:cs="Times New Roman"/>
          <w:sz w:val="24"/>
          <w:szCs w:val="24"/>
          <w:u w:val="single"/>
        </w:rPr>
        <w:tab/>
      </w:r>
      <w:r w:rsidRPr="00BE1048">
        <w:rPr>
          <w:rFonts w:ascii="Times New Roman" w:eastAsia="Courier New" w:hAnsi="Times New Roman" w:cs="Times New Roman"/>
          <w:sz w:val="24"/>
          <w:szCs w:val="24"/>
        </w:rPr>
        <w:t>20 __г.</w:t>
      </w:r>
    </w:p>
    <w:p w:rsidR="00987465" w:rsidRPr="00BE1048" w:rsidRDefault="00987465" w:rsidP="00987465">
      <w:pPr>
        <w:spacing w:line="200" w:lineRule="exact"/>
        <w:rPr>
          <w:rFonts w:ascii="Times New Roman" w:eastAsia="Times New Roman" w:hAnsi="Times New Roman" w:cs="Times New Roman"/>
          <w:sz w:val="24"/>
          <w:szCs w:val="24"/>
        </w:rPr>
      </w:pPr>
    </w:p>
    <w:p w:rsidR="00987465" w:rsidRPr="00BE1048" w:rsidRDefault="00987465" w:rsidP="00987465">
      <w:pPr>
        <w:spacing w:line="374" w:lineRule="exact"/>
        <w:rPr>
          <w:rFonts w:ascii="Times New Roman" w:eastAsia="Times New Roman" w:hAnsi="Times New Roman" w:cs="Times New Roman"/>
          <w:sz w:val="24"/>
          <w:szCs w:val="24"/>
        </w:rPr>
      </w:pPr>
    </w:p>
    <w:p w:rsidR="00987465" w:rsidRPr="00BE1048" w:rsidRDefault="00987465" w:rsidP="00987465">
      <w:pPr>
        <w:spacing w:after="0" w:line="0" w:lineRule="atLeast"/>
        <w:ind w:right="-301"/>
        <w:jc w:val="center"/>
        <w:rPr>
          <w:rFonts w:ascii="Times New Roman" w:eastAsia="Courier New" w:hAnsi="Times New Roman" w:cs="Times New Roman"/>
          <w:sz w:val="24"/>
          <w:szCs w:val="24"/>
        </w:rPr>
      </w:pPr>
      <w:r w:rsidRPr="00BE1048">
        <w:rPr>
          <w:rFonts w:ascii="Times New Roman" w:eastAsia="Courier New" w:hAnsi="Times New Roman" w:cs="Times New Roman"/>
          <w:sz w:val="24"/>
          <w:szCs w:val="24"/>
        </w:rPr>
        <w:t>ЗАКЛЮЧЕНИЕ</w:t>
      </w:r>
    </w:p>
    <w:p w:rsidR="00987465" w:rsidRPr="00BE1048" w:rsidRDefault="00987465" w:rsidP="00987465">
      <w:pPr>
        <w:spacing w:line="26" w:lineRule="exact"/>
        <w:rPr>
          <w:rFonts w:ascii="Times New Roman" w:eastAsia="Times New Roman" w:hAnsi="Times New Roman" w:cs="Times New Roman"/>
          <w:sz w:val="24"/>
          <w:szCs w:val="24"/>
        </w:rPr>
      </w:pPr>
    </w:p>
    <w:p w:rsidR="00987465" w:rsidRPr="00BE1048" w:rsidRDefault="00987465" w:rsidP="00987465">
      <w:pPr>
        <w:spacing w:line="0" w:lineRule="atLeast"/>
        <w:ind w:right="-299"/>
        <w:jc w:val="center"/>
        <w:rPr>
          <w:rFonts w:ascii="Times New Roman" w:eastAsia="Courier New" w:hAnsi="Times New Roman" w:cs="Times New Roman"/>
          <w:sz w:val="24"/>
          <w:szCs w:val="24"/>
        </w:rPr>
      </w:pPr>
      <w:r w:rsidRPr="00BE1048">
        <w:rPr>
          <w:rFonts w:ascii="Times New Roman" w:eastAsia="Courier New" w:hAnsi="Times New Roman" w:cs="Times New Roman"/>
          <w:sz w:val="24"/>
          <w:szCs w:val="24"/>
        </w:rPr>
        <w:t>о возможности открытого опубликования</w:t>
      </w:r>
    </w:p>
    <w:p w:rsidR="00987465" w:rsidRPr="005B5C98" w:rsidRDefault="00987465" w:rsidP="00987465">
      <w:pPr>
        <w:spacing w:line="2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w:t>
      </w:r>
      <w:r w:rsidRPr="00987465">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от </w:t>
      </w:r>
      <w:r w:rsidRPr="00987465">
        <w:rPr>
          <w:rFonts w:ascii="Times New Roman" w:eastAsia="Times New Roman" w:hAnsi="Times New Roman" w:cs="Times New Roman"/>
          <w:sz w:val="24"/>
          <w:szCs w:val="24"/>
        </w:rPr>
        <w:t xml:space="preserve">__________ </w:t>
      </w:r>
      <w:r>
        <w:rPr>
          <w:rFonts w:ascii="Times New Roman" w:eastAsia="Times New Roman" w:hAnsi="Times New Roman" w:cs="Times New Roman"/>
          <w:sz w:val="24"/>
          <w:szCs w:val="24"/>
        </w:rPr>
        <w:t>ЭК №</w:t>
      </w:r>
      <w:r w:rsidRPr="00987465">
        <w:rPr>
          <w:rFonts w:ascii="Times New Roman" w:eastAsia="Times New Roman" w:hAnsi="Times New Roman" w:cs="Times New Roman"/>
          <w:sz w:val="24"/>
          <w:szCs w:val="24"/>
        </w:rPr>
        <w:t>___</w:t>
      </w:r>
      <w:r>
        <w:rPr>
          <w:rFonts w:ascii="Times New Roman" w:eastAsia="Times New Roman" w:hAnsi="Times New Roman" w:cs="Times New Roman"/>
          <w:sz w:val="24"/>
          <w:szCs w:val="24"/>
        </w:rPr>
        <w:t>)</w:t>
      </w:r>
    </w:p>
    <w:p w:rsidR="00987465" w:rsidRPr="005B5C98" w:rsidRDefault="00987465" w:rsidP="00987465">
      <w:pPr>
        <w:spacing w:after="0" w:line="35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w:t>
      </w:r>
    </w:p>
    <w:p w:rsidR="00987465" w:rsidRPr="00987465" w:rsidRDefault="00987465" w:rsidP="00987465">
      <w:pPr>
        <w:jc w:val="center"/>
        <w:rPr>
          <w:rFonts w:ascii="Times New Roman" w:eastAsia="Courier New" w:hAnsi="Times New Roman" w:cs="Times New Roman"/>
          <w:sz w:val="16"/>
          <w:szCs w:val="16"/>
        </w:rPr>
      </w:pPr>
      <w:r w:rsidRPr="00987465">
        <w:rPr>
          <w:rFonts w:ascii="Times New Roman" w:eastAsia="Courier New" w:hAnsi="Times New Roman" w:cs="Times New Roman"/>
          <w:sz w:val="16"/>
          <w:szCs w:val="16"/>
        </w:rPr>
        <w:t>(наименование материалов, подлежащих экспертизе)</w:t>
      </w:r>
    </w:p>
    <w:p w:rsidR="00987465" w:rsidRPr="00BE1048" w:rsidRDefault="00987465" w:rsidP="00987465">
      <w:pPr>
        <w:spacing w:line="26" w:lineRule="exact"/>
        <w:rPr>
          <w:rFonts w:ascii="Times New Roman" w:eastAsia="Times New Roman" w:hAnsi="Times New Roman" w:cs="Times New Roman"/>
          <w:sz w:val="24"/>
          <w:szCs w:val="24"/>
        </w:rPr>
      </w:pPr>
    </w:p>
    <w:p w:rsidR="00987465" w:rsidRDefault="00987465" w:rsidP="00987465">
      <w:pPr>
        <w:spacing w:after="0" w:line="0" w:lineRule="atLeast"/>
        <w:ind w:firstLine="720"/>
        <w:jc w:val="both"/>
        <w:rPr>
          <w:rFonts w:ascii="Times New Roman" w:eastAsia="Courier New" w:hAnsi="Times New Roman" w:cs="Times New Roman"/>
          <w:sz w:val="24"/>
          <w:szCs w:val="24"/>
        </w:rPr>
      </w:pPr>
      <w:r w:rsidRPr="00BE1048">
        <w:rPr>
          <w:rFonts w:ascii="Times New Roman" w:eastAsia="Courier New" w:hAnsi="Times New Roman" w:cs="Times New Roman"/>
          <w:sz w:val="24"/>
          <w:szCs w:val="24"/>
        </w:rPr>
        <w:t>Экспертная комиссия в</w:t>
      </w:r>
      <w:r>
        <w:rPr>
          <w:rFonts w:ascii="Times New Roman" w:eastAsia="Courier New" w:hAnsi="Times New Roman" w:cs="Times New Roman"/>
          <w:sz w:val="24"/>
          <w:szCs w:val="24"/>
        </w:rPr>
        <w:t xml:space="preserve"> </w:t>
      </w:r>
      <w:r w:rsidRPr="00BE1048">
        <w:rPr>
          <w:rFonts w:ascii="Times New Roman" w:eastAsia="Courier New" w:hAnsi="Times New Roman" w:cs="Times New Roman"/>
          <w:sz w:val="24"/>
          <w:szCs w:val="24"/>
        </w:rPr>
        <w:t>составе:</w:t>
      </w:r>
      <w:r>
        <w:rPr>
          <w:rFonts w:ascii="Times New Roman" w:eastAsia="Courier New" w:hAnsi="Times New Roman" w:cs="Times New Roman"/>
          <w:sz w:val="24"/>
          <w:szCs w:val="24"/>
        </w:rPr>
        <w:t>_____________________________________________ ______________________________________________________________________________________________________________________________________________________________</w:t>
      </w:r>
      <w:r>
        <w:rPr>
          <w:rFonts w:ascii="Times New Roman" w:eastAsia="Courier New" w:hAnsi="Times New Roman" w:cs="Times New Roman"/>
          <w:sz w:val="24"/>
          <w:szCs w:val="24"/>
        </w:rPr>
        <w:t>____________</w:t>
      </w:r>
    </w:p>
    <w:p w:rsidR="00987465" w:rsidRPr="00987465" w:rsidRDefault="00987465" w:rsidP="00987465">
      <w:pPr>
        <w:spacing w:after="0" w:line="0" w:lineRule="atLeast"/>
        <w:ind w:firstLine="720"/>
        <w:jc w:val="center"/>
        <w:rPr>
          <w:rFonts w:ascii="Times New Roman" w:eastAsia="Courier New" w:hAnsi="Times New Roman" w:cs="Times New Roman"/>
          <w:sz w:val="16"/>
          <w:szCs w:val="16"/>
        </w:rPr>
      </w:pPr>
      <w:r w:rsidRPr="00987465">
        <w:rPr>
          <w:rFonts w:ascii="Times New Roman" w:eastAsia="Courier New" w:hAnsi="Times New Roman" w:cs="Times New Roman"/>
          <w:sz w:val="16"/>
          <w:szCs w:val="16"/>
        </w:rPr>
        <w:t>(наименование должностей с указанием организации, инициалы и фамилии членов комиссии)</w:t>
      </w:r>
    </w:p>
    <w:p w:rsidR="00987465" w:rsidRPr="00BE1048" w:rsidRDefault="00987465" w:rsidP="00987465">
      <w:pPr>
        <w:spacing w:line="75" w:lineRule="exact"/>
        <w:jc w:val="center"/>
        <w:rPr>
          <w:rFonts w:ascii="Times New Roman" w:eastAsia="Times New Roman" w:hAnsi="Times New Roman" w:cs="Times New Roman"/>
          <w:sz w:val="24"/>
          <w:szCs w:val="24"/>
        </w:rPr>
      </w:pPr>
    </w:p>
    <w:p w:rsidR="00987465" w:rsidRDefault="00987465" w:rsidP="00987465">
      <w:pPr>
        <w:spacing w:line="0" w:lineRule="atLeast"/>
        <w:ind w:left="280"/>
        <w:rPr>
          <w:rFonts w:ascii="Times New Roman" w:eastAsia="Courier New" w:hAnsi="Times New Roman" w:cs="Times New Roman"/>
          <w:sz w:val="24"/>
          <w:szCs w:val="24"/>
        </w:rPr>
      </w:pPr>
      <w:r>
        <w:rPr>
          <w:rFonts w:ascii="Times New Roman" w:eastAsia="Courier New" w:hAnsi="Times New Roman" w:cs="Times New Roman"/>
          <w:sz w:val="24"/>
          <w:szCs w:val="24"/>
        </w:rPr>
        <w:t>в период с «___» ____________________ 20 ___ г. по «___» __________ 20___ г. провела</w:t>
      </w:r>
    </w:p>
    <w:p w:rsidR="00987465" w:rsidRPr="00BE1048" w:rsidRDefault="00987465" w:rsidP="00987465">
      <w:pPr>
        <w:spacing w:after="0" w:line="0" w:lineRule="atLeast"/>
        <w:ind w:left="278"/>
        <w:rPr>
          <w:rFonts w:ascii="Times New Roman" w:eastAsia="Courier New" w:hAnsi="Times New Roman" w:cs="Times New Roman"/>
          <w:sz w:val="24"/>
          <w:szCs w:val="24"/>
        </w:rPr>
      </w:pPr>
      <w:r w:rsidRPr="00BE1048">
        <w:rPr>
          <w:rFonts w:ascii="Times New Roman" w:eastAsia="Courier New" w:hAnsi="Times New Roman" w:cs="Times New Roman"/>
          <w:sz w:val="24"/>
          <w:szCs w:val="24"/>
        </w:rPr>
        <w:t>экспертизу</w:t>
      </w:r>
      <w:r>
        <w:rPr>
          <w:rFonts w:ascii="Times New Roman" w:eastAsia="Courier New" w:hAnsi="Times New Roman" w:cs="Times New Roman"/>
          <w:sz w:val="24"/>
          <w:szCs w:val="24"/>
        </w:rPr>
        <w:t xml:space="preserve"> </w:t>
      </w:r>
      <w:r w:rsidRPr="00BE1048">
        <w:rPr>
          <w:rFonts w:ascii="Times New Roman" w:eastAsia="Courier New" w:hAnsi="Times New Roman" w:cs="Times New Roman"/>
          <w:sz w:val="24"/>
          <w:szCs w:val="24"/>
        </w:rPr>
        <w:t>материало</w:t>
      </w:r>
      <w:r>
        <w:rPr>
          <w:rFonts w:ascii="Times New Roman" w:eastAsia="Courier New" w:hAnsi="Times New Roman" w:cs="Times New Roman"/>
          <w:sz w:val="24"/>
          <w:szCs w:val="24"/>
        </w:rPr>
        <w:t>в________________________________________________________ ____________________________________________________________________________</w:t>
      </w:r>
    </w:p>
    <w:p w:rsidR="00987465" w:rsidRPr="00987465" w:rsidRDefault="00987465" w:rsidP="00987465">
      <w:pPr>
        <w:spacing w:after="0" w:line="0" w:lineRule="atLeast"/>
        <w:ind w:left="2160" w:right="-301"/>
        <w:rPr>
          <w:rFonts w:ascii="Times New Roman" w:eastAsia="Courier New" w:hAnsi="Times New Roman" w:cs="Times New Roman"/>
          <w:sz w:val="16"/>
          <w:szCs w:val="16"/>
        </w:rPr>
      </w:pPr>
      <w:r w:rsidRPr="00987465">
        <w:rPr>
          <w:rFonts w:ascii="Times New Roman" w:eastAsia="Courier New" w:hAnsi="Times New Roman" w:cs="Times New Roman"/>
          <w:sz w:val="16"/>
          <w:szCs w:val="16"/>
        </w:rPr>
        <w:t xml:space="preserve">         (наименование материалов подлежащих экспертизе)</w:t>
      </w:r>
    </w:p>
    <w:p w:rsidR="00987465" w:rsidRPr="00BE1048" w:rsidRDefault="00987465" w:rsidP="00987465">
      <w:pPr>
        <w:spacing w:before="240" w:after="0"/>
        <w:ind w:left="278" w:right="23"/>
        <w:rPr>
          <w:rFonts w:ascii="Times New Roman" w:eastAsia="Courier New" w:hAnsi="Times New Roman" w:cs="Times New Roman"/>
          <w:sz w:val="24"/>
          <w:szCs w:val="24"/>
        </w:rPr>
      </w:pPr>
      <w:r w:rsidRPr="00BE1048">
        <w:rPr>
          <w:rFonts w:ascii="Times New Roman" w:eastAsia="Courier New" w:hAnsi="Times New Roman" w:cs="Times New Roman"/>
          <w:sz w:val="24"/>
          <w:szCs w:val="24"/>
        </w:rPr>
        <w:t xml:space="preserve">на предмет отсутствия в них сведений, составляющих государственную тайну, </w:t>
      </w:r>
      <w:r w:rsidRPr="002944A6">
        <w:rPr>
          <w:rFonts w:ascii="Times New Roman" w:eastAsia="Courier New" w:hAnsi="Times New Roman" w:cs="Times New Roman"/>
          <w:sz w:val="24"/>
          <w:szCs w:val="24"/>
        </w:rPr>
        <w:t>и</w:t>
      </w:r>
      <w:r w:rsidRPr="00BE1048">
        <w:rPr>
          <w:rFonts w:ascii="Times New Roman" w:eastAsia="Courier New" w:hAnsi="Times New Roman" w:cs="Times New Roman"/>
          <w:sz w:val="24"/>
          <w:szCs w:val="24"/>
        </w:rPr>
        <w:t xml:space="preserve"> возможности их открытого опубликования.</w:t>
      </w:r>
    </w:p>
    <w:p w:rsidR="00987465" w:rsidRPr="00BE1048" w:rsidRDefault="00987465" w:rsidP="00987465">
      <w:pPr>
        <w:spacing w:line="3" w:lineRule="exact"/>
        <w:rPr>
          <w:rFonts w:ascii="Times New Roman" w:eastAsia="Times New Roman" w:hAnsi="Times New Roman" w:cs="Times New Roman"/>
          <w:sz w:val="24"/>
          <w:szCs w:val="24"/>
        </w:rPr>
      </w:pPr>
    </w:p>
    <w:p w:rsidR="00987465" w:rsidRPr="002944A6" w:rsidRDefault="00987465" w:rsidP="00987465">
      <w:pPr>
        <w:tabs>
          <w:tab w:val="left" w:pos="2280"/>
          <w:tab w:val="left" w:pos="4040"/>
          <w:tab w:val="left" w:pos="4380"/>
          <w:tab w:val="left" w:pos="6540"/>
          <w:tab w:val="left" w:pos="8060"/>
          <w:tab w:val="left" w:pos="9340"/>
        </w:tabs>
        <w:ind w:firstLine="1134"/>
        <w:jc w:val="both"/>
        <w:rPr>
          <w:rFonts w:ascii="Times New Roman" w:hAnsi="Times New Roman" w:cs="Times New Roman"/>
          <w:sz w:val="24"/>
          <w:szCs w:val="24"/>
        </w:rPr>
      </w:pPr>
      <w:r w:rsidRPr="002944A6">
        <w:rPr>
          <w:rFonts w:ascii="Times New Roman" w:hAnsi="Times New Roman" w:cs="Times New Roman"/>
          <w:sz w:val="24"/>
          <w:szCs w:val="24"/>
        </w:rPr>
        <w:t xml:space="preserve">Руководствуясь: Законом РФ «О государственной тайне», «Перечнем сведений, отнесенных к государственной тайне», утвержденным Указом Президента РФ от 30.11.1995 №1203 с последующими изменениями и дополнениями, Правилами отнесения сведений, составляющих государственную тайну, к различным степеням секретности, утвержденными постановлением Правительства РФ от 04.09.1994 №870, а также Перечнем сведений, подлежащих засекречиванию Минобрнауки России, утвержденным приказом Минобрнауки России от 04.12.2023 №31с, комиссия установила: </w:t>
      </w:r>
    </w:p>
    <w:p w:rsidR="00987465" w:rsidRPr="002944A6" w:rsidRDefault="00987465" w:rsidP="00987465">
      <w:pPr>
        <w:tabs>
          <w:tab w:val="left" w:pos="2280"/>
          <w:tab w:val="left" w:pos="4040"/>
          <w:tab w:val="left" w:pos="4380"/>
          <w:tab w:val="left" w:pos="6540"/>
          <w:tab w:val="left" w:pos="8060"/>
          <w:tab w:val="left" w:pos="9340"/>
        </w:tabs>
        <w:ind w:firstLine="1134"/>
        <w:jc w:val="both"/>
        <w:rPr>
          <w:rFonts w:ascii="Times New Roman" w:hAnsi="Times New Roman" w:cs="Times New Roman"/>
          <w:b/>
          <w:sz w:val="24"/>
          <w:szCs w:val="24"/>
        </w:rPr>
      </w:pPr>
      <w:r w:rsidRPr="002944A6">
        <w:rPr>
          <w:rFonts w:ascii="Times New Roman" w:hAnsi="Times New Roman" w:cs="Times New Roman"/>
          <w:b/>
          <w:sz w:val="24"/>
          <w:szCs w:val="24"/>
        </w:rPr>
        <w:lastRenderedPageBreak/>
        <w:t xml:space="preserve">Сведения, содержащиеся в рассматриваемых материалах, находятся в компетенции РХТУ им. Д.И. Менделеева. </w:t>
      </w:r>
    </w:p>
    <w:p w:rsidR="00987465" w:rsidRPr="002944A6" w:rsidRDefault="00987465" w:rsidP="00987465">
      <w:pPr>
        <w:tabs>
          <w:tab w:val="left" w:pos="2280"/>
          <w:tab w:val="left" w:pos="4040"/>
          <w:tab w:val="left" w:pos="4380"/>
          <w:tab w:val="left" w:pos="6540"/>
          <w:tab w:val="left" w:pos="8060"/>
          <w:tab w:val="left" w:pos="9340"/>
        </w:tabs>
        <w:spacing w:after="0"/>
        <w:ind w:firstLine="1134"/>
        <w:jc w:val="both"/>
        <w:rPr>
          <w:rFonts w:ascii="Times New Roman" w:hAnsi="Times New Roman" w:cs="Times New Roman"/>
          <w:sz w:val="24"/>
          <w:szCs w:val="24"/>
        </w:rPr>
      </w:pPr>
      <w:r w:rsidRPr="002944A6">
        <w:rPr>
          <w:rFonts w:ascii="Times New Roman" w:hAnsi="Times New Roman" w:cs="Times New Roman"/>
          <w:sz w:val="24"/>
          <w:szCs w:val="24"/>
        </w:rPr>
        <w:t>Сведения,</w:t>
      </w:r>
      <w:r w:rsidRPr="002944A6">
        <w:rPr>
          <w:rFonts w:ascii="Times New Roman" w:hAnsi="Times New Roman" w:cs="Times New Roman"/>
          <w:sz w:val="24"/>
          <w:szCs w:val="24"/>
        </w:rPr>
        <w:tab/>
        <w:t>содержащиеся</w:t>
      </w:r>
      <w:r w:rsidRPr="002944A6">
        <w:rPr>
          <w:rFonts w:ascii="Times New Roman" w:hAnsi="Times New Roman" w:cs="Times New Roman"/>
          <w:sz w:val="24"/>
          <w:szCs w:val="24"/>
        </w:rPr>
        <w:tab/>
        <w:t>в</w:t>
      </w:r>
      <w:r w:rsidRPr="002944A6">
        <w:rPr>
          <w:rFonts w:ascii="Times New Roman" w:hAnsi="Times New Roman" w:cs="Times New Roman"/>
          <w:sz w:val="24"/>
          <w:szCs w:val="24"/>
        </w:rPr>
        <w:tab/>
        <w:t>рассматриваемых</w:t>
      </w:r>
      <w:r w:rsidRPr="002944A6">
        <w:rPr>
          <w:rFonts w:ascii="Times New Roman" w:hAnsi="Times New Roman" w:cs="Times New Roman"/>
          <w:sz w:val="24"/>
          <w:szCs w:val="24"/>
        </w:rPr>
        <w:tab/>
        <w:t>материалах,</w:t>
      </w:r>
    </w:p>
    <w:p w:rsidR="00987465" w:rsidRPr="002944A6" w:rsidRDefault="00987465" w:rsidP="00987465">
      <w:pPr>
        <w:spacing w:after="0" w:line="240" w:lineRule="atLeast"/>
        <w:jc w:val="both"/>
        <w:rPr>
          <w:rFonts w:ascii="Times New Roman" w:eastAsia="Times New Roman" w:hAnsi="Times New Roman" w:cs="Times New Roman"/>
          <w:sz w:val="24"/>
          <w:szCs w:val="24"/>
          <w:u w:val="single"/>
        </w:rPr>
      </w:pPr>
      <w:r w:rsidRPr="0098746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w:t>
      </w:r>
    </w:p>
    <w:p w:rsidR="00987465" w:rsidRPr="00987465" w:rsidRDefault="00987465" w:rsidP="00987465">
      <w:pPr>
        <w:spacing w:after="0" w:line="0" w:lineRule="atLeast"/>
        <w:ind w:left="1440" w:right="-278" w:firstLine="720"/>
        <w:rPr>
          <w:rFonts w:ascii="Times New Roman" w:eastAsia="Courier New" w:hAnsi="Times New Roman" w:cs="Times New Roman"/>
          <w:sz w:val="16"/>
          <w:szCs w:val="16"/>
        </w:rPr>
      </w:pPr>
      <w:r w:rsidRPr="00987465">
        <w:rPr>
          <w:rFonts w:ascii="Times New Roman" w:eastAsia="Courier New" w:hAnsi="Times New Roman" w:cs="Times New Roman"/>
          <w:sz w:val="16"/>
          <w:szCs w:val="16"/>
          <w:vertAlign w:val="subscript"/>
        </w:rPr>
        <w:t xml:space="preserve">         </w:t>
      </w:r>
      <w:r w:rsidRPr="00987465">
        <w:rPr>
          <w:rFonts w:ascii="Times New Roman" w:eastAsia="Courier New" w:hAnsi="Times New Roman" w:cs="Times New Roman"/>
          <w:sz w:val="16"/>
          <w:szCs w:val="16"/>
        </w:rPr>
        <w:t>(указываются сведения, содержащиеся в материалах)</w:t>
      </w:r>
    </w:p>
    <w:p w:rsidR="00987465" w:rsidRPr="00C95EE2" w:rsidRDefault="00987465" w:rsidP="00987465">
      <w:pPr>
        <w:spacing w:line="0" w:lineRule="atLeast"/>
        <w:ind w:right="-279"/>
        <w:jc w:val="center"/>
        <w:rPr>
          <w:rFonts w:ascii="Times New Roman" w:eastAsia="Courier New" w:hAnsi="Times New Roman" w:cs="Times New Roman"/>
          <w:sz w:val="16"/>
          <w:szCs w:val="16"/>
          <w:vertAlign w:val="subscript"/>
        </w:rPr>
      </w:pPr>
    </w:p>
    <w:p w:rsidR="00987465" w:rsidRPr="00C95EE2" w:rsidRDefault="00987465" w:rsidP="00987465">
      <w:pPr>
        <w:tabs>
          <w:tab w:val="left" w:pos="2280"/>
          <w:tab w:val="left" w:pos="4040"/>
          <w:tab w:val="left" w:pos="4380"/>
          <w:tab w:val="left" w:pos="6540"/>
          <w:tab w:val="left" w:pos="8060"/>
          <w:tab w:val="left" w:pos="9340"/>
        </w:tabs>
        <w:jc w:val="both"/>
        <w:rPr>
          <w:rFonts w:ascii="Times New Roman" w:hAnsi="Times New Roman" w:cs="Times New Roman"/>
          <w:sz w:val="24"/>
          <w:szCs w:val="24"/>
        </w:rPr>
      </w:pPr>
      <w:r w:rsidRPr="00C95EE2">
        <w:rPr>
          <w:rFonts w:ascii="Times New Roman" w:hAnsi="Times New Roman" w:cs="Times New Roman"/>
          <w:sz w:val="24"/>
          <w:szCs w:val="24"/>
        </w:rPr>
        <w:t>не  подпадают  под действие  Перечня  сведений,  составляющих  государственную тайну</w:t>
      </w:r>
      <w:r>
        <w:rPr>
          <w:rFonts w:ascii="Times New Roman" w:hAnsi="Times New Roman" w:cs="Times New Roman"/>
          <w:sz w:val="24"/>
          <w:szCs w:val="24"/>
        </w:rPr>
        <w:t xml:space="preserve"> </w:t>
      </w:r>
      <w:r w:rsidRPr="00C95EE2">
        <w:rPr>
          <w:rFonts w:ascii="Times New Roman" w:hAnsi="Times New Roman" w:cs="Times New Roman"/>
          <w:sz w:val="24"/>
          <w:szCs w:val="24"/>
        </w:rPr>
        <w:t xml:space="preserve">(статья 5 Закона РФ «О государственной тайне»), не относятся к Перечню сведений, отнесенных к государственной тайне, утвержденному Указом Президента РФ от 30.11.1995 №1203 не подлежат засекречиванию, данные материалы </w:t>
      </w:r>
      <w:r>
        <w:rPr>
          <w:rFonts w:ascii="Times New Roman" w:hAnsi="Times New Roman" w:cs="Times New Roman"/>
          <w:sz w:val="24"/>
          <w:szCs w:val="24"/>
        </w:rPr>
        <w:t>могут</w:t>
      </w:r>
      <w:r w:rsidRPr="00C95EE2">
        <w:rPr>
          <w:rFonts w:ascii="Times New Roman" w:hAnsi="Times New Roman" w:cs="Times New Roman"/>
          <w:sz w:val="24"/>
          <w:szCs w:val="24"/>
        </w:rPr>
        <w:t xml:space="preserve"> быть открыто</w:t>
      </w:r>
      <w:r>
        <w:rPr>
          <w:rFonts w:ascii="Times New Roman" w:hAnsi="Times New Roman" w:cs="Times New Roman"/>
          <w:sz w:val="24"/>
          <w:szCs w:val="24"/>
        </w:rPr>
        <w:t xml:space="preserve"> </w:t>
      </w:r>
      <w:r w:rsidRPr="00C95EE2">
        <w:rPr>
          <w:rFonts w:ascii="Times New Roman" w:hAnsi="Times New Roman" w:cs="Times New Roman"/>
          <w:sz w:val="24"/>
          <w:szCs w:val="24"/>
        </w:rPr>
        <w:t>опубликованы.</w:t>
      </w:r>
    </w:p>
    <w:p w:rsidR="00987465" w:rsidRPr="00BE1048" w:rsidRDefault="00987465" w:rsidP="00987465">
      <w:pPr>
        <w:spacing w:line="387" w:lineRule="exact"/>
        <w:rPr>
          <w:rFonts w:ascii="Times New Roman" w:eastAsia="Times New Roman" w:hAnsi="Times New Roman" w:cs="Times New Roman"/>
          <w:sz w:val="24"/>
          <w:szCs w:val="24"/>
        </w:rPr>
      </w:pPr>
    </w:p>
    <w:p w:rsidR="00987465" w:rsidRDefault="00987465" w:rsidP="00987465">
      <w:pPr>
        <w:spacing w:line="1" w:lineRule="exact"/>
        <w:rPr>
          <w:rFonts w:ascii="Times New Roman" w:eastAsia="Times New Roman" w:hAnsi="Times New Roman"/>
          <w:sz w:val="24"/>
        </w:rPr>
      </w:pPr>
    </w:p>
    <w:p w:rsidR="00987465" w:rsidRDefault="00987465" w:rsidP="00450C4F">
      <w:pPr>
        <w:spacing w:after="0"/>
        <w:rPr>
          <w:rFonts w:ascii="Times New Roman" w:eastAsia="Times New Roman" w:hAnsi="Times New Roman"/>
          <w:sz w:val="24"/>
        </w:rPr>
      </w:pPr>
      <w:r>
        <w:rPr>
          <w:rFonts w:ascii="Times New Roman" w:eastAsia="Times New Roman" w:hAnsi="Times New Roman"/>
          <w:sz w:val="24"/>
        </w:rPr>
        <w:t>Председатель комиссии</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_______________________________________</w:t>
      </w:r>
    </w:p>
    <w:p w:rsidR="00987465" w:rsidRPr="00450C4F" w:rsidRDefault="00987465" w:rsidP="00987465">
      <w:pPr>
        <w:rPr>
          <w:rFonts w:ascii="Times New Roman" w:eastAsia="Times New Roman" w:hAnsi="Times New Roman"/>
          <w:vertAlign w:val="subscript"/>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Pr="00450C4F">
        <w:rPr>
          <w:rFonts w:ascii="Times New Roman" w:eastAsia="Times New Roman" w:hAnsi="Times New Roman"/>
          <w:vertAlign w:val="subscript"/>
        </w:rPr>
        <w:t>(подпись, инициалы и фамилия)</w:t>
      </w:r>
    </w:p>
    <w:p w:rsidR="00987465" w:rsidRDefault="00987465" w:rsidP="00987465">
      <w:pPr>
        <w:rPr>
          <w:rFonts w:ascii="Times New Roman" w:eastAsia="Times New Roman" w:hAnsi="Times New Roman"/>
          <w:sz w:val="24"/>
        </w:rPr>
      </w:pPr>
      <w:r>
        <w:rPr>
          <w:rFonts w:ascii="Times New Roman" w:eastAsia="Times New Roman" w:hAnsi="Times New Roman"/>
          <w:sz w:val="24"/>
        </w:rPr>
        <w:t xml:space="preserve">Заместитель председателя </w:t>
      </w:r>
    </w:p>
    <w:p w:rsidR="00987465" w:rsidRDefault="00987465" w:rsidP="00450C4F">
      <w:pPr>
        <w:spacing w:after="0"/>
        <w:rPr>
          <w:rFonts w:ascii="Times New Roman" w:eastAsia="Times New Roman" w:hAnsi="Times New Roman"/>
          <w:sz w:val="24"/>
        </w:rPr>
      </w:pPr>
      <w:r>
        <w:rPr>
          <w:rFonts w:ascii="Times New Roman" w:eastAsia="Times New Roman" w:hAnsi="Times New Roman"/>
          <w:sz w:val="24"/>
        </w:rPr>
        <w:t>Комиссии</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_______________________________________</w:t>
      </w:r>
    </w:p>
    <w:p w:rsidR="00987465" w:rsidRPr="00C95EE2" w:rsidRDefault="00987465" w:rsidP="00987465">
      <w:pPr>
        <w:rPr>
          <w:rFonts w:ascii="Times New Roman" w:eastAsia="Times New Roman" w:hAnsi="Times New Roman"/>
          <w:vertAlign w:val="subscript"/>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Pr="00C95EE2">
        <w:rPr>
          <w:rFonts w:ascii="Times New Roman" w:eastAsia="Times New Roman" w:hAnsi="Times New Roman"/>
          <w:vertAlign w:val="subscript"/>
        </w:rPr>
        <w:t>(подпись, инициалы и фамилия)</w:t>
      </w:r>
    </w:p>
    <w:p w:rsidR="00987465" w:rsidRDefault="00987465" w:rsidP="00450C4F">
      <w:pPr>
        <w:spacing w:after="0"/>
        <w:rPr>
          <w:rFonts w:ascii="Times New Roman" w:eastAsia="Times New Roman" w:hAnsi="Times New Roman"/>
          <w:sz w:val="24"/>
        </w:rPr>
      </w:pPr>
      <w:r>
        <w:rPr>
          <w:rFonts w:ascii="Times New Roman" w:eastAsia="Times New Roman" w:hAnsi="Times New Roman"/>
          <w:sz w:val="24"/>
        </w:rPr>
        <w:t>Члены комиссии</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________________________________________</w:t>
      </w:r>
    </w:p>
    <w:p w:rsidR="00987465" w:rsidRPr="00C95EE2" w:rsidRDefault="00987465" w:rsidP="00987465">
      <w:pPr>
        <w:rPr>
          <w:rFonts w:ascii="Times New Roman" w:eastAsia="Times New Roman" w:hAnsi="Times New Roman"/>
          <w:vertAlign w:val="subscript"/>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Pr="00C95EE2">
        <w:rPr>
          <w:rFonts w:ascii="Times New Roman" w:eastAsia="Times New Roman" w:hAnsi="Times New Roman"/>
          <w:vertAlign w:val="subscript"/>
        </w:rPr>
        <w:t>(подпись, инициалы и фамилия)</w:t>
      </w:r>
    </w:p>
    <w:p w:rsidR="00987465" w:rsidRPr="00C95EE2" w:rsidRDefault="00987465" w:rsidP="00987465">
      <w:pPr>
        <w:rPr>
          <w:rFonts w:ascii="Times New Roman" w:eastAsia="Times New Roman" w:hAnsi="Times New Roman"/>
          <w:sz w:val="24"/>
        </w:rPr>
      </w:pPr>
    </w:p>
    <w:p w:rsidR="00987465" w:rsidRPr="00197A91" w:rsidRDefault="00987465" w:rsidP="00197A91">
      <w:pPr>
        <w:spacing w:after="0" w:line="240" w:lineRule="auto"/>
        <w:ind w:firstLine="709"/>
        <w:rPr>
          <w:rFonts w:ascii="Times New Roman" w:eastAsia="Calibri" w:hAnsi="Times New Roman" w:cs="Times New Roman"/>
          <w:color w:val="000000"/>
          <w:spacing w:val="-7"/>
          <w:sz w:val="24"/>
          <w:szCs w:val="24"/>
        </w:rPr>
      </w:pPr>
    </w:p>
    <w:p w:rsidR="00197A91" w:rsidRPr="00197A91" w:rsidRDefault="00197A91" w:rsidP="00197A91">
      <w:pPr>
        <w:spacing w:after="0"/>
        <w:rPr>
          <w:rFonts w:ascii="Times New Roman" w:eastAsia="Calibri" w:hAnsi="Times New Roman" w:cs="Times New Roman"/>
          <w:color w:val="00000A"/>
          <w:sz w:val="28"/>
          <w:szCs w:val="28"/>
        </w:rPr>
      </w:pPr>
      <w:r w:rsidRPr="00197A91">
        <w:rPr>
          <w:rFonts w:ascii="Times New Roman" w:eastAsia="Calibri" w:hAnsi="Times New Roman" w:cs="Times New Roman"/>
          <w:color w:val="00000A"/>
          <w:sz w:val="28"/>
          <w:szCs w:val="28"/>
        </w:rPr>
        <w:br w:type="page"/>
      </w:r>
    </w:p>
    <w:p w:rsidR="00197A91" w:rsidRPr="00197A91" w:rsidRDefault="00197A91" w:rsidP="00197A91">
      <w:pPr>
        <w:spacing w:after="0"/>
        <w:rPr>
          <w:rFonts w:ascii="Times New Roman" w:hAnsi="Times New Roman"/>
          <w:sz w:val="28"/>
        </w:rPr>
      </w:pPr>
    </w:p>
    <w:p w:rsidR="00396437" w:rsidRPr="00850A34" w:rsidRDefault="00396437" w:rsidP="00396437">
      <w:pPr>
        <w:suppressAutoHyphens/>
        <w:spacing w:after="0" w:line="360" w:lineRule="auto"/>
        <w:ind w:left="5670"/>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Приложение № 3</w:t>
      </w:r>
    </w:p>
    <w:p w:rsidR="005E4A29" w:rsidRPr="005E4A29" w:rsidRDefault="005E4A29" w:rsidP="005E4A29">
      <w:pPr>
        <w:spacing w:after="0"/>
        <w:ind w:left="5670"/>
        <w:rPr>
          <w:rFonts w:ascii="Times New Roman" w:eastAsia="Calibri" w:hAnsi="Times New Roman" w:cs="Times New Roman"/>
          <w:i/>
          <w:sz w:val="28"/>
        </w:rPr>
      </w:pPr>
      <w:r w:rsidRPr="005E4A29">
        <w:rPr>
          <w:rFonts w:ascii="Times New Roman" w:eastAsia="Calibri" w:hAnsi="Times New Roman" w:cs="Times New Roman"/>
          <w:i/>
          <w:sz w:val="28"/>
        </w:rPr>
        <w:t>Рекомендован</w:t>
      </w:r>
      <w:r>
        <w:rPr>
          <w:rFonts w:ascii="Times New Roman" w:eastAsia="Calibri" w:hAnsi="Times New Roman" w:cs="Times New Roman"/>
          <w:i/>
          <w:sz w:val="28"/>
        </w:rPr>
        <w:t>ная форма</w:t>
      </w:r>
    </w:p>
    <w:p w:rsidR="00396437" w:rsidRDefault="00396437" w:rsidP="00396437">
      <w:pPr>
        <w:suppressAutoHyphens/>
        <w:spacing w:after="0" w:line="360" w:lineRule="auto"/>
        <w:ind w:left="5670"/>
        <w:rPr>
          <w:rFonts w:ascii="Times New Roman" w:eastAsia="Calibri" w:hAnsi="Times New Roman" w:cs="Times New Roman"/>
          <w:b/>
          <w:bCs/>
          <w:color w:val="00000A"/>
          <w:sz w:val="24"/>
          <w:szCs w:val="24"/>
        </w:rPr>
      </w:pPr>
      <w:r w:rsidRPr="00850A34">
        <w:rPr>
          <w:rFonts w:ascii="Times New Roman" w:eastAsia="Calibri" w:hAnsi="Times New Roman" w:cs="Times New Roman"/>
          <w:b/>
          <w:bCs/>
          <w:color w:val="00000A"/>
          <w:sz w:val="24"/>
          <w:szCs w:val="24"/>
        </w:rPr>
        <w:t xml:space="preserve">Форма экспертного заключения </w:t>
      </w:r>
      <w:r w:rsidRPr="00850A34">
        <w:rPr>
          <w:rFonts w:ascii="Times New Roman" w:eastAsia="Calibri" w:hAnsi="Times New Roman" w:cs="Times New Roman"/>
          <w:b/>
          <w:bCs/>
          <w:color w:val="00000A"/>
          <w:sz w:val="24"/>
          <w:szCs w:val="24"/>
        </w:rPr>
        <w:br/>
        <w:t xml:space="preserve">о прохождении экспортного контроля на внешнеэкономическую сделку </w:t>
      </w:r>
    </w:p>
    <w:p w:rsidR="00197A91" w:rsidRDefault="00197A91" w:rsidP="00197A91">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«УТВЕРЖДАЮ»</w:t>
      </w:r>
    </w:p>
    <w:p w:rsidR="00197A91" w:rsidRPr="00450C4F" w:rsidRDefault="00450C4F" w:rsidP="00450C4F">
      <w:pPr>
        <w:spacing w:after="0" w:line="240" w:lineRule="auto"/>
        <w:ind w:firstLine="709"/>
        <w:jc w:val="right"/>
        <w:rPr>
          <w:rFonts w:ascii="Times New Roman" w:hAnsi="Times New Roman" w:cs="Times New Roman"/>
          <w:sz w:val="28"/>
          <w:szCs w:val="28"/>
        </w:rPr>
      </w:pPr>
      <w:bookmarkStart w:id="1" w:name="_GoBack"/>
      <w:bookmarkEnd w:id="1"/>
      <w:r w:rsidRPr="00450C4F">
        <w:rPr>
          <w:rFonts w:ascii="Times New Roman" w:hAnsi="Times New Roman" w:cs="Times New Roman"/>
          <w:sz w:val="28"/>
          <w:szCs w:val="28"/>
        </w:rPr>
        <w:t>Проректор по науке и инновациям</w:t>
      </w:r>
      <w:r w:rsidR="00197A91" w:rsidRPr="00450C4F">
        <w:rPr>
          <w:rFonts w:ascii="Times New Roman" w:hAnsi="Times New Roman" w:cs="Times New Roman"/>
          <w:sz w:val="28"/>
          <w:szCs w:val="28"/>
        </w:rPr>
        <w:t xml:space="preserve">                                                                                           </w:t>
      </w:r>
    </w:p>
    <w:p w:rsidR="00197A91" w:rsidRDefault="00197A91" w:rsidP="00197A91">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РХТУ им. Д.И. Менделеева</w:t>
      </w:r>
    </w:p>
    <w:p w:rsidR="00197A91" w:rsidRDefault="00197A91" w:rsidP="00197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w:t>
      </w:r>
      <w:r w:rsidR="00450C4F">
        <w:rPr>
          <w:rFonts w:ascii="Times New Roman" w:hAnsi="Times New Roman" w:cs="Times New Roman"/>
          <w:sz w:val="28"/>
          <w:szCs w:val="28"/>
        </w:rPr>
        <w:t>____________</w:t>
      </w:r>
    </w:p>
    <w:p w:rsidR="00197A91" w:rsidRDefault="00197A91" w:rsidP="00197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 _______________202_ г.</w:t>
      </w:r>
    </w:p>
    <w:p w:rsidR="00197A91" w:rsidRDefault="00197A91" w:rsidP="00197A91">
      <w:pPr>
        <w:spacing w:after="0" w:line="240" w:lineRule="auto"/>
        <w:ind w:firstLine="709"/>
        <w:jc w:val="both"/>
        <w:rPr>
          <w:rFonts w:ascii="Times New Roman" w:hAnsi="Times New Roman" w:cs="Times New Roman"/>
          <w:sz w:val="28"/>
          <w:szCs w:val="28"/>
        </w:rPr>
      </w:pPr>
    </w:p>
    <w:p w:rsidR="00197A91" w:rsidRDefault="00197A91" w:rsidP="00197A9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ЭКСПЕРТНОЕ ЗАКЛЮЧЕНИЕ КОМИССИИ</w:t>
      </w:r>
    </w:p>
    <w:p w:rsidR="00197A91" w:rsidRDefault="00197A91" w:rsidP="00197A9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ЭКСПОРТНОГО КОНТРОЛЯ</w:t>
      </w:r>
    </w:p>
    <w:p w:rsidR="00197A91" w:rsidRDefault="00197A91" w:rsidP="00197A91">
      <w:pPr>
        <w:spacing w:after="0" w:line="240" w:lineRule="auto"/>
        <w:ind w:firstLine="709"/>
        <w:jc w:val="center"/>
        <w:rPr>
          <w:rFonts w:ascii="Times New Roman" w:hAnsi="Times New Roman" w:cs="Times New Roman"/>
          <w:b/>
          <w:sz w:val="28"/>
          <w:szCs w:val="28"/>
        </w:rPr>
      </w:pPr>
    </w:p>
    <w:p w:rsidR="00197A91" w:rsidRDefault="00197A91" w:rsidP="00197A9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экспортного контроля </w:t>
      </w:r>
      <w:r w:rsidRPr="00016A77">
        <w:rPr>
          <w:rFonts w:ascii="Times New Roman" w:hAnsi="Times New Roman" w:cs="Times New Roman"/>
          <w:sz w:val="28"/>
          <w:szCs w:val="28"/>
        </w:rPr>
        <w:t xml:space="preserve">федерального государственного бюджетного образовательного учреждение высшего образования «Российский химико-технологический университет имени Д. И. Менделеева» </w:t>
      </w:r>
      <w:r>
        <w:rPr>
          <w:rFonts w:ascii="Times New Roman" w:hAnsi="Times New Roman" w:cs="Times New Roman"/>
          <w:sz w:val="28"/>
          <w:szCs w:val="28"/>
        </w:rPr>
        <w:br/>
      </w:r>
      <w:r w:rsidRPr="00016A77">
        <w:rPr>
          <w:rFonts w:ascii="Times New Roman" w:hAnsi="Times New Roman" w:cs="Times New Roman"/>
          <w:sz w:val="28"/>
          <w:szCs w:val="28"/>
        </w:rPr>
        <w:t>(РХТУ им. Д.И. Менделеева),</w:t>
      </w:r>
      <w:r w:rsidRPr="00016A77">
        <w:rPr>
          <w:rFonts w:ascii="Times New Roman" w:hAnsi="Times New Roman" w:cs="Times New Roman"/>
          <w:sz w:val="24"/>
          <w:szCs w:val="24"/>
        </w:rPr>
        <w:t xml:space="preserve"> </w:t>
      </w:r>
      <w:r>
        <w:rPr>
          <w:rFonts w:ascii="Times New Roman" w:hAnsi="Times New Roman" w:cs="Times New Roman"/>
          <w:sz w:val="28"/>
          <w:szCs w:val="28"/>
        </w:rPr>
        <w:t xml:space="preserve">рассмотрев </w:t>
      </w:r>
      <w:r w:rsidRPr="00016A77">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подтверждает, что представленные</w:t>
      </w:r>
      <w:r w:rsidR="00450C4F">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научно-исследовательских, опытно-конструкторских и технологических работ, финансируемых государством, </w:t>
      </w:r>
      <w:r w:rsidRPr="00043CA4">
        <w:rPr>
          <w:rFonts w:ascii="Times New Roman" w:hAnsi="Times New Roman" w:cs="Times New Roman"/>
          <w:sz w:val="28"/>
          <w:szCs w:val="28"/>
        </w:rPr>
        <w:t>находятся в компетенции РХТУ им. Д.И. Менделеева</w:t>
      </w:r>
      <w:r>
        <w:rPr>
          <w:rFonts w:ascii="Times New Roman" w:hAnsi="Times New Roman" w:cs="Times New Roman"/>
          <w:sz w:val="28"/>
          <w:szCs w:val="28"/>
        </w:rPr>
        <w:t xml:space="preserve"> и </w:t>
      </w:r>
      <w:r w:rsidRPr="00016A77">
        <w:rPr>
          <w:rFonts w:ascii="Times New Roman" w:hAnsi="Times New Roman" w:cs="Times New Roman"/>
          <w:sz w:val="28"/>
          <w:szCs w:val="28"/>
          <w:u w:val="single"/>
        </w:rPr>
        <w:t>не содержат</w:t>
      </w:r>
      <w:r>
        <w:rPr>
          <w:rFonts w:ascii="Times New Roman" w:hAnsi="Times New Roman" w:cs="Times New Roman"/>
          <w:sz w:val="28"/>
          <w:szCs w:val="28"/>
        </w:rPr>
        <w:t xml:space="preserve"> сведения, подпадающие под действие </w:t>
      </w:r>
      <w:r w:rsidRPr="00016A77">
        <w:rPr>
          <w:rFonts w:ascii="Times New Roman" w:hAnsi="Times New Roman" w:cs="Times New Roman"/>
          <w:sz w:val="28"/>
          <w:szCs w:val="28"/>
        </w:rPr>
        <w:t>списков контролируемых товаров и технологий, утвержденных указами Президента Российской Федерации.</w:t>
      </w:r>
    </w:p>
    <w:p w:rsidR="00197A91" w:rsidRDefault="00197A91" w:rsidP="00197A9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для открытого опубликования подготовленных материалов в (на) ____________________________________________________________, оформление лицензии ФСТЭК России или разрешения Комиссии по экспортному контролю Российской Федерации не требуется.</w:t>
      </w:r>
    </w:p>
    <w:p w:rsidR="00197A91" w:rsidRDefault="00197A91" w:rsidP="00197A91">
      <w:pPr>
        <w:spacing w:after="36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экспертной комиссии:   </w:t>
      </w:r>
      <w:r w:rsidRPr="0094727B">
        <w:rPr>
          <w:rFonts w:ascii="Times New Roman" w:hAnsi="Times New Roman" w:cs="Times New Roman"/>
          <w:sz w:val="28"/>
          <w:szCs w:val="28"/>
        </w:rPr>
        <w:t>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3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27B">
        <w:rPr>
          <w:rFonts w:ascii="Times New Roman" w:hAnsi="Times New Roman" w:cs="Times New Roman"/>
          <w:sz w:val="28"/>
          <w:szCs w:val="28"/>
        </w:rPr>
        <w:t>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3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27B">
        <w:rPr>
          <w:rFonts w:ascii="Times New Roman" w:hAnsi="Times New Roman" w:cs="Times New Roman"/>
          <w:sz w:val="28"/>
          <w:szCs w:val="28"/>
        </w:rPr>
        <w:t>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360" w:line="240" w:lineRule="auto"/>
        <w:jc w:val="both"/>
        <w:rPr>
          <w:rFonts w:ascii="Times New Roman" w:hAnsi="Times New Roman" w:cs="Times New Roman"/>
          <w:sz w:val="28"/>
          <w:szCs w:val="28"/>
        </w:rPr>
      </w:pPr>
      <w:r w:rsidRPr="0094727B">
        <w:rPr>
          <w:rFonts w:ascii="Times New Roman" w:hAnsi="Times New Roman" w:cs="Times New Roman"/>
          <w:sz w:val="28"/>
          <w:szCs w:val="28"/>
        </w:rPr>
        <w:t xml:space="preserve">                                                                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специальной</w:t>
      </w:r>
    </w:p>
    <w:p w:rsidR="00197A91" w:rsidRDefault="00197A91" w:rsidP="00197A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научно-технической информации                                                     А.М. Куркин </w:t>
      </w:r>
    </w:p>
    <w:p w:rsidR="00197A91" w:rsidRDefault="00197A91">
      <w:pPr>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br w:type="page"/>
      </w:r>
    </w:p>
    <w:p w:rsidR="00D62E8A" w:rsidRPr="00850A34" w:rsidRDefault="00D62E8A" w:rsidP="008367F0">
      <w:pPr>
        <w:suppressAutoHyphens/>
        <w:spacing w:after="0" w:line="360" w:lineRule="auto"/>
        <w:ind w:left="5670"/>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lastRenderedPageBreak/>
        <w:t>Приложение № 4</w:t>
      </w:r>
    </w:p>
    <w:p w:rsidR="008367F0" w:rsidRPr="00850A34" w:rsidRDefault="008367F0" w:rsidP="008367F0">
      <w:pPr>
        <w:suppressAutoHyphens/>
        <w:spacing w:after="0" w:line="360" w:lineRule="auto"/>
        <w:ind w:left="5670"/>
        <w:rPr>
          <w:rFonts w:ascii="Times New Roman" w:eastAsia="Calibri" w:hAnsi="Times New Roman" w:cs="Times New Roman"/>
          <w:color w:val="00000A"/>
          <w:sz w:val="28"/>
          <w:szCs w:val="28"/>
        </w:rPr>
      </w:pPr>
      <w:r w:rsidRPr="00850A34">
        <w:rPr>
          <w:rFonts w:ascii="Times New Roman" w:eastAsia="Calibri" w:hAnsi="Times New Roman" w:cs="Times New Roman"/>
          <w:b/>
          <w:bCs/>
          <w:color w:val="00000A"/>
          <w:sz w:val="24"/>
          <w:szCs w:val="24"/>
        </w:rPr>
        <w:t>Форма согласия на обработку персональных данных</w:t>
      </w:r>
    </w:p>
    <w:p w:rsidR="00D62E8A" w:rsidRPr="00850A34" w:rsidRDefault="00D62E8A" w:rsidP="000F110A">
      <w:pPr>
        <w:spacing w:after="0"/>
        <w:ind w:left="6096"/>
        <w:rPr>
          <w:rFonts w:ascii="Times New Roman" w:eastAsia="Calibri" w:hAnsi="Times New Roman" w:cs="Times New Roman"/>
          <w:sz w:val="28"/>
        </w:rPr>
      </w:pPr>
    </w:p>
    <w:p w:rsidR="00E84E7C" w:rsidRDefault="00E84E7C" w:rsidP="00F262CB">
      <w:pPr>
        <w:spacing w:after="0"/>
        <w:jc w:val="center"/>
        <w:rPr>
          <w:rFonts w:ascii="Times New Roman" w:eastAsia="Calibri" w:hAnsi="Times New Roman" w:cs="Times New Roman"/>
          <w:b/>
          <w:bCs/>
          <w:sz w:val="24"/>
          <w:szCs w:val="24"/>
        </w:rPr>
      </w:pPr>
    </w:p>
    <w:p w:rsidR="00E84E7C" w:rsidRDefault="00E84E7C" w:rsidP="00F262CB">
      <w:pPr>
        <w:spacing w:after="0"/>
        <w:jc w:val="center"/>
        <w:rPr>
          <w:rFonts w:ascii="Times New Roman" w:eastAsia="Calibri" w:hAnsi="Times New Roman" w:cs="Times New Roman"/>
          <w:b/>
          <w:bCs/>
          <w:sz w:val="24"/>
          <w:szCs w:val="24"/>
        </w:rPr>
      </w:pPr>
    </w:p>
    <w:p w:rsidR="00D62E8A" w:rsidRPr="00850A34" w:rsidRDefault="00D62E8A" w:rsidP="00F262CB">
      <w:pPr>
        <w:spacing w:after="0"/>
        <w:jc w:val="center"/>
        <w:rPr>
          <w:rFonts w:ascii="Times New Roman" w:eastAsia="Calibri" w:hAnsi="Times New Roman" w:cs="Times New Roman"/>
          <w:b/>
          <w:bCs/>
          <w:sz w:val="24"/>
          <w:szCs w:val="24"/>
        </w:rPr>
      </w:pPr>
      <w:r w:rsidRPr="00850A34">
        <w:rPr>
          <w:rFonts w:ascii="Times New Roman" w:eastAsia="Calibri" w:hAnsi="Times New Roman" w:cs="Times New Roman"/>
          <w:b/>
          <w:bCs/>
          <w:sz w:val="24"/>
          <w:szCs w:val="24"/>
        </w:rPr>
        <w:t>Согласие на обработку персональных данных</w:t>
      </w:r>
    </w:p>
    <w:p w:rsidR="00D62E8A" w:rsidRPr="00850A34" w:rsidRDefault="00D62E8A" w:rsidP="00F262CB">
      <w:pPr>
        <w:spacing w:after="0"/>
        <w:rPr>
          <w:rFonts w:ascii="Times New Roman" w:eastAsia="Calibri" w:hAnsi="Times New Roman" w:cs="Times New Roman"/>
          <w:sz w:val="24"/>
          <w:szCs w:val="24"/>
        </w:rPr>
      </w:pPr>
    </w:p>
    <w:p w:rsidR="00D62E8A" w:rsidRPr="00850A34" w:rsidRDefault="00D62E8A" w:rsidP="00F262CB">
      <w:pPr>
        <w:spacing w:after="0"/>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г. Москва</w:t>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t>«___» ___________ 20__ г.</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Субъект персональных данных, </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____________________________________________________________________________________________________________________________________________,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(фамилия, имя, отчество полностью)</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серия 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(вид основного документа, удостоверяющий личность)</w:t>
      </w:r>
    </w:p>
    <w:p w:rsidR="00D62E8A" w:rsidRPr="00850A34" w:rsidRDefault="00D62E8A" w:rsidP="00F262CB">
      <w:pPr>
        <w:spacing w:after="0"/>
        <w:rPr>
          <w:rFonts w:ascii="Times New Roman" w:eastAsia="Calibri" w:hAnsi="Times New Roman" w:cs="Times New Roman"/>
          <w:sz w:val="24"/>
          <w:szCs w:val="24"/>
        </w:rPr>
      </w:pPr>
      <w:r w:rsidRPr="00850A34">
        <w:rPr>
          <w:rFonts w:ascii="Times New Roman" w:eastAsia="Calibri" w:hAnsi="Times New Roman" w:cs="Times New Roman"/>
          <w:sz w:val="24"/>
          <w:szCs w:val="24"/>
        </w:rPr>
        <w:t>выдан_________________________________________________________________,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(кем и когда)</w:t>
      </w:r>
    </w:p>
    <w:p w:rsidR="00D62E8A" w:rsidRPr="00850A34" w:rsidRDefault="00D62E8A" w:rsidP="00F262CB">
      <w:pPr>
        <w:spacing w:after="0"/>
        <w:rPr>
          <w:rFonts w:ascii="Times New Roman" w:eastAsia="Calibri" w:hAnsi="Times New Roman" w:cs="Times New Roman"/>
          <w:sz w:val="24"/>
          <w:szCs w:val="24"/>
        </w:rPr>
      </w:pPr>
      <w:r w:rsidRPr="00850A34">
        <w:rPr>
          <w:rFonts w:ascii="Times New Roman" w:eastAsia="Calibri" w:hAnsi="Times New Roman" w:cs="Times New Roman"/>
          <w:sz w:val="24"/>
          <w:szCs w:val="24"/>
        </w:rPr>
        <w:t>проживающий(</w:t>
      </w:r>
      <w:proofErr w:type="spellStart"/>
      <w:r w:rsidRPr="00850A34">
        <w:rPr>
          <w:rFonts w:ascii="Times New Roman" w:eastAsia="Calibri" w:hAnsi="Times New Roman" w:cs="Times New Roman"/>
          <w:sz w:val="24"/>
          <w:szCs w:val="24"/>
        </w:rPr>
        <w:t>ая</w:t>
      </w:r>
      <w:proofErr w:type="spellEnd"/>
      <w:r w:rsidRPr="00850A34">
        <w:rPr>
          <w:rFonts w:ascii="Times New Roman" w:eastAsia="Calibri" w:hAnsi="Times New Roman" w:cs="Times New Roman"/>
          <w:sz w:val="24"/>
          <w:szCs w:val="24"/>
        </w:rPr>
        <w:t>) по адресу: _____________________________________________ ______________________________________________________________________,</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принимаю решение о предоставлении моих персональных данных и даю согласие на их обработку свободно, своей волей и в своем интересе.</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Наименование и адрес оператора, получающего согласие субъекта персональных данных: РХТУ им. Д.И. Менделеева, 125047 г. Москва, </w:t>
      </w:r>
      <w:proofErr w:type="spellStart"/>
      <w:r w:rsidRPr="00850A34">
        <w:rPr>
          <w:rFonts w:ascii="Times New Roman" w:eastAsia="Calibri" w:hAnsi="Times New Roman" w:cs="Times New Roman"/>
          <w:sz w:val="24"/>
          <w:szCs w:val="24"/>
        </w:rPr>
        <w:t>Миусская</w:t>
      </w:r>
      <w:proofErr w:type="spellEnd"/>
      <w:r w:rsidRPr="00850A34">
        <w:rPr>
          <w:rFonts w:ascii="Times New Roman" w:eastAsia="Calibri" w:hAnsi="Times New Roman" w:cs="Times New Roman"/>
          <w:sz w:val="24"/>
          <w:szCs w:val="24"/>
        </w:rPr>
        <w:t xml:space="preserve"> пл., д. 9, ИНН 7707072637.</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Согласие дается мной во исполнение требований постановления Правительства Российской Федерации от 24 сентября 2013 года № 842 «О порядке присуждения ученых степеней» и распространяется на следующую информацию:</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содержащиеся в документе, удостоверяющем личность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об образовании, квалификации или наличии специальных знаний или подготовки;</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Номер телефона, место регистрации; </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о месте работы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Дела, содержащие материалы по аттестации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Копии и вторые экземпляры материалов, направляемые в уполномоченные органы;</w:t>
      </w:r>
    </w:p>
    <w:p w:rsidR="00D62E8A" w:rsidRPr="00850A34" w:rsidRDefault="00D62E8A" w:rsidP="00E2704F">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Рекомендации, характеристики, фотографии и иные сведения, относящиеся к персональным данным заявителя.</w:t>
      </w:r>
    </w:p>
    <w:p w:rsidR="008367F0" w:rsidRPr="00850A34" w:rsidRDefault="008367F0" w:rsidP="00E2704F">
      <w:pPr>
        <w:spacing w:after="0" w:line="240" w:lineRule="auto"/>
        <w:ind w:firstLine="567"/>
        <w:jc w:val="both"/>
        <w:rPr>
          <w:rFonts w:ascii="Times New Roman" w:eastAsia="Calibri" w:hAnsi="Times New Roman" w:cs="Times New Roman"/>
          <w:sz w:val="24"/>
          <w:szCs w:val="24"/>
        </w:rPr>
      </w:pPr>
    </w:p>
    <w:p w:rsidR="00E2704F" w:rsidRDefault="00D62E8A" w:rsidP="00E2704F">
      <w:pPr>
        <w:spacing w:after="0"/>
        <w:ind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согласно федеральному законодательству.</w:t>
      </w:r>
      <w:r w:rsidR="00E2704F">
        <w:rPr>
          <w:rFonts w:ascii="Times New Roman" w:eastAsia="Calibri" w:hAnsi="Times New Roman" w:cs="Times New Roman"/>
          <w:sz w:val="24"/>
          <w:szCs w:val="24"/>
        </w:rPr>
        <w:t xml:space="preserve"> </w:t>
      </w: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D62E8A" w:rsidRPr="00850A34" w:rsidRDefault="00E2704F" w:rsidP="00E2704F">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62E8A" w:rsidRPr="00850A34">
        <w:rPr>
          <w:rFonts w:ascii="Times New Roman" w:eastAsia="Calibri" w:hAnsi="Times New Roman" w:cs="Times New Roman"/>
          <w:sz w:val="24"/>
          <w:szCs w:val="24"/>
        </w:rPr>
        <w:t xml:space="preserve">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срок действия настоящего согласия – бессрочно.</w:t>
      </w:r>
    </w:p>
    <w:p w:rsidR="00D62E8A" w:rsidRPr="00850A34" w:rsidRDefault="00D62E8A" w:rsidP="00E2704F">
      <w:pPr>
        <w:spacing w:after="0"/>
        <w:ind w:firstLine="708"/>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Подпись субъекта персональных данных:</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(Ф.И.О. полностью, подпись)</w:t>
      </w:r>
    </w:p>
    <w:p w:rsidR="00D62E8A" w:rsidRPr="00850A34" w:rsidRDefault="00D62E8A" w:rsidP="00F262CB">
      <w:pPr>
        <w:suppressAutoHyphens/>
        <w:spacing w:after="0" w:line="360" w:lineRule="auto"/>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 _____________ 20__ г.</w:t>
      </w:r>
    </w:p>
    <w:p w:rsidR="00DE63D2" w:rsidRPr="00850A34" w:rsidRDefault="00DE63D2" w:rsidP="00F262CB">
      <w:pPr>
        <w:rPr>
          <w:rFonts w:ascii="Times New Roman" w:eastAsia="Calibri" w:hAnsi="Times New Roman" w:cs="Times New Roman"/>
          <w:sz w:val="24"/>
          <w:szCs w:val="24"/>
        </w:rPr>
      </w:pPr>
      <w:r w:rsidRPr="00850A34">
        <w:rPr>
          <w:rFonts w:ascii="Times New Roman" w:eastAsia="Calibri" w:hAnsi="Times New Roman" w:cs="Times New Roman"/>
          <w:sz w:val="24"/>
          <w:szCs w:val="24"/>
        </w:rPr>
        <w:br w:type="page"/>
      </w:r>
    </w:p>
    <w:p w:rsidR="00DE63D2" w:rsidRPr="00850A34" w:rsidRDefault="00DE63D2" w:rsidP="000F110A">
      <w:pPr>
        <w:suppressAutoHyphens/>
        <w:spacing w:after="0" w:line="360" w:lineRule="auto"/>
        <w:ind w:left="6663"/>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lastRenderedPageBreak/>
        <w:t>Приложение № 5</w:t>
      </w:r>
    </w:p>
    <w:p w:rsidR="00DE63D2" w:rsidRPr="00850A34" w:rsidRDefault="00DE63D2" w:rsidP="000F110A">
      <w:pPr>
        <w:autoSpaceDE w:val="0"/>
        <w:autoSpaceDN w:val="0"/>
        <w:adjustRightInd w:val="0"/>
        <w:spacing w:after="0" w:line="240" w:lineRule="auto"/>
        <w:ind w:left="6663"/>
        <w:rPr>
          <w:rFonts w:ascii="Times New Roman" w:eastAsia="Calibri" w:hAnsi="Times New Roman" w:cs="Times New Roman"/>
          <w:b/>
          <w:bCs/>
          <w:sz w:val="24"/>
          <w:szCs w:val="24"/>
        </w:rPr>
      </w:pPr>
      <w:r w:rsidRPr="00850A34">
        <w:rPr>
          <w:rFonts w:ascii="Times New Roman" w:eastAsia="Calibri" w:hAnsi="Times New Roman" w:cs="Times New Roman"/>
          <w:b/>
          <w:bCs/>
          <w:sz w:val="24"/>
          <w:szCs w:val="24"/>
        </w:rPr>
        <w:t>Рекомендуемый образец титула диссертации</w:t>
      </w:r>
    </w:p>
    <w:p w:rsidR="00DE63D2" w:rsidRPr="00850A34" w:rsidRDefault="00DE63D2" w:rsidP="000F110A">
      <w:pPr>
        <w:autoSpaceDE w:val="0"/>
        <w:autoSpaceDN w:val="0"/>
        <w:adjustRightInd w:val="0"/>
        <w:spacing w:after="0" w:line="240" w:lineRule="auto"/>
        <w:ind w:left="6663"/>
        <w:rPr>
          <w:rFonts w:ascii="Times New Roman" w:eastAsia="Calibri" w:hAnsi="Times New Roman" w:cs="Times New Roman"/>
          <w:b/>
          <w:bCs/>
          <w:sz w:val="24"/>
          <w:szCs w:val="24"/>
        </w:rPr>
      </w:pPr>
    </w:p>
    <w:p w:rsidR="00DE63D2" w:rsidRPr="00850A34" w:rsidRDefault="00DE63D2" w:rsidP="00F262CB">
      <w:pPr>
        <w:autoSpaceDE w:val="0"/>
        <w:autoSpaceDN w:val="0"/>
        <w:adjustRightInd w:val="0"/>
        <w:spacing w:after="0" w:line="240" w:lineRule="auto"/>
        <w:jc w:val="right"/>
        <w:rPr>
          <w:rFonts w:ascii="Times New Roman" w:eastAsia="Calibri" w:hAnsi="Times New Roman" w:cs="Times New Roman"/>
          <w:b/>
          <w:bCs/>
          <w:sz w:val="24"/>
          <w:szCs w:val="24"/>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______________________________________________________________</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Название организации, где выполнена диссертация</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autoSpaceDE w:val="0"/>
        <w:autoSpaceDN w:val="0"/>
        <w:adjustRightInd w:val="0"/>
        <w:spacing w:after="0" w:line="240" w:lineRule="auto"/>
        <w:ind w:right="282"/>
        <w:jc w:val="right"/>
        <w:rPr>
          <w:rFonts w:ascii="Times New Roman" w:eastAsia="Calibri" w:hAnsi="Times New Roman" w:cs="Times New Roman"/>
          <w:sz w:val="24"/>
          <w:szCs w:val="24"/>
        </w:rPr>
      </w:pPr>
      <w:r w:rsidRPr="00850A34">
        <w:rPr>
          <w:rFonts w:ascii="Times New Roman" w:eastAsia="Calibri" w:hAnsi="Times New Roman" w:cs="Times New Roman"/>
          <w:sz w:val="24"/>
          <w:szCs w:val="24"/>
        </w:rPr>
        <w:t>На правах рукописи</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b/>
          <w:caps/>
          <w:color w:val="00000A"/>
          <w:sz w:val="32"/>
          <w:szCs w:val="32"/>
        </w:rPr>
        <w:t>Ф</w:t>
      </w:r>
      <w:r w:rsidRPr="00850A34">
        <w:rPr>
          <w:rFonts w:ascii="Times New Roman" w:eastAsia="Calibri" w:hAnsi="Times New Roman" w:cs="Times New Roman"/>
          <w:b/>
          <w:color w:val="00000A"/>
          <w:sz w:val="32"/>
          <w:szCs w:val="32"/>
        </w:rPr>
        <w:t>амилия имя отчество (при наличии</w:t>
      </w:r>
      <w:r w:rsidRPr="00850A34">
        <w:rPr>
          <w:rFonts w:ascii="Times New Roman" w:eastAsia="Calibri" w:hAnsi="Times New Roman" w:cs="Times New Roman"/>
          <w:b/>
          <w:caps/>
          <w:color w:val="00000A"/>
          <w:sz w:val="32"/>
          <w:szCs w:val="32"/>
        </w:rPr>
        <w:t>)</w:t>
      </w:r>
    </w:p>
    <w:p w:rsidR="00DE63D2" w:rsidRPr="00850A34" w:rsidRDefault="00DE63D2" w:rsidP="00F262CB">
      <w:pPr>
        <w:suppressAutoHyphens/>
        <w:spacing w:after="0" w:line="360" w:lineRule="auto"/>
        <w:jc w:val="center"/>
        <w:rPr>
          <w:rFonts w:ascii="Times New Roman" w:eastAsia="Calibri" w:hAnsi="Times New Roman" w:cs="Times New Roman"/>
          <w:b/>
          <w:caps/>
          <w:color w:val="00000A"/>
          <w:sz w:val="32"/>
          <w:szCs w:val="32"/>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b/>
          <w:caps/>
          <w:color w:val="00000A"/>
          <w:sz w:val="32"/>
          <w:szCs w:val="32"/>
        </w:rPr>
        <w:t>Н</w:t>
      </w:r>
      <w:r w:rsidRPr="00850A34">
        <w:rPr>
          <w:rFonts w:ascii="Times New Roman" w:eastAsia="Calibri" w:hAnsi="Times New Roman" w:cs="Times New Roman"/>
          <w:b/>
          <w:color w:val="00000A"/>
          <w:sz w:val="32"/>
          <w:szCs w:val="32"/>
        </w:rPr>
        <w:t>азвание диссертации</w:t>
      </w:r>
    </w:p>
    <w:p w:rsidR="00DE63D2" w:rsidRPr="00850A34" w:rsidRDefault="00DE63D2" w:rsidP="00F262CB">
      <w:pPr>
        <w:suppressAutoHyphens/>
        <w:spacing w:after="0" w:line="360" w:lineRule="auto"/>
        <w:jc w:val="center"/>
        <w:rPr>
          <w:rFonts w:ascii="Times New Roman" w:eastAsia="Calibri" w:hAnsi="Times New Roman" w:cs="Times New Roman"/>
          <w:b/>
          <w:caps/>
          <w:color w:val="00000A"/>
          <w:sz w:val="28"/>
          <w:szCs w:val="28"/>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Шифр и наименование научной специальности</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vertAlign w:val="superscript"/>
        </w:rPr>
        <w:t>приводится в соответствии с номенклатурой научных специальностей</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vertAlign w:val="superscript"/>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ДИССЕРТАЦИЯ</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на соискание ученой степени</w:t>
      </w:r>
    </w:p>
    <w:p w:rsidR="00DE63D2" w:rsidRPr="00850A34" w:rsidRDefault="00DE63D2" w:rsidP="00F262CB">
      <w:pPr>
        <w:suppressAutoHyphens/>
        <w:spacing w:after="0" w:line="24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кандидата (доктора) ____________ наук</w:t>
      </w:r>
    </w:p>
    <w:p w:rsidR="00DE63D2" w:rsidRPr="00850A34" w:rsidRDefault="00DE63D2" w:rsidP="00F262CB">
      <w:pPr>
        <w:suppressAutoHyphens/>
        <w:spacing w:after="0" w:line="24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vertAlign w:val="superscript"/>
        </w:rPr>
        <w:t xml:space="preserve">                                        отрасль науки</w:t>
      </w: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vertAlign w:val="superscript"/>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vertAlign w:val="superscript"/>
          <w:lang w:eastAsia="ar-SA"/>
        </w:rPr>
      </w:pPr>
    </w:p>
    <w:p w:rsidR="00DE63D2" w:rsidRPr="00850A34" w:rsidRDefault="00DE63D2" w:rsidP="00F262CB">
      <w:pPr>
        <w:suppressAutoHyphens/>
        <w:spacing w:after="0" w:line="360" w:lineRule="auto"/>
        <w:ind w:right="140" w:firstLine="709"/>
        <w:jc w:val="right"/>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Научный руководитель (консультант):</w:t>
      </w: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ind w:firstLine="709"/>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lang w:eastAsia="ar-SA"/>
        </w:rPr>
        <w:t>Москва – 20__</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b/>
          <w:bCs/>
          <w:sz w:val="24"/>
          <w:szCs w:val="24"/>
        </w:rPr>
      </w:pPr>
    </w:p>
    <w:p w:rsidR="00DE63D2" w:rsidRPr="00850A34" w:rsidRDefault="00DE63D2" w:rsidP="00F262CB">
      <w:pPr>
        <w:autoSpaceDE w:val="0"/>
        <w:autoSpaceDN w:val="0"/>
        <w:adjustRightInd w:val="0"/>
        <w:spacing w:after="0" w:line="240" w:lineRule="auto"/>
        <w:ind w:firstLine="539"/>
        <w:jc w:val="both"/>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t>Примечание:</w:t>
      </w:r>
    </w:p>
    <w:p w:rsidR="00DE63D2" w:rsidRPr="00850A34" w:rsidRDefault="00DE63D2" w:rsidP="00F12671">
      <w:pPr>
        <w:autoSpaceDE w:val="0"/>
        <w:autoSpaceDN w:val="0"/>
        <w:adjustRightInd w:val="0"/>
        <w:spacing w:after="0" w:line="240" w:lineRule="auto"/>
        <w:ind w:left="567"/>
        <w:jc w:val="both"/>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t xml:space="preserve">Диссертация печатается на стандартных листах белой </w:t>
      </w:r>
      <w:proofErr w:type="spellStart"/>
      <w:r w:rsidRPr="00850A34">
        <w:rPr>
          <w:rFonts w:ascii="Times New Roman" w:eastAsia="Calibri" w:hAnsi="Times New Roman" w:cs="Times New Roman"/>
          <w:bCs/>
          <w:i/>
          <w:sz w:val="24"/>
          <w:szCs w:val="24"/>
        </w:rPr>
        <w:t>односортной</w:t>
      </w:r>
      <w:proofErr w:type="spellEnd"/>
      <w:r w:rsidRPr="00850A34">
        <w:rPr>
          <w:rFonts w:ascii="Times New Roman" w:eastAsia="Calibri" w:hAnsi="Times New Roman" w:cs="Times New Roman"/>
          <w:bCs/>
          <w:i/>
          <w:sz w:val="24"/>
          <w:szCs w:val="24"/>
        </w:rPr>
        <w:t xml:space="preserve"> бумаги формата A4 и должна иметь твердый переплет.</w:t>
      </w:r>
    </w:p>
    <w:p w:rsidR="00DE63D2" w:rsidRPr="00850A34" w:rsidRDefault="00DE63D2" w:rsidP="00F262CB">
      <w:pPr>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br w:type="page"/>
      </w:r>
    </w:p>
    <w:p w:rsidR="00DE63D2" w:rsidRPr="00850A34" w:rsidRDefault="00DE63D2" w:rsidP="000F110A">
      <w:pPr>
        <w:keepNext/>
        <w:keepLines/>
        <w:suppressAutoHyphens/>
        <w:spacing w:after="0" w:line="360" w:lineRule="auto"/>
        <w:ind w:left="6237"/>
        <w:outlineLvl w:val="1"/>
        <w:rPr>
          <w:rFonts w:ascii="Times New Roman" w:eastAsia="Calibri" w:hAnsi="Times New Roman" w:cs="Times New Roman"/>
          <w:color w:val="000000"/>
          <w:sz w:val="28"/>
          <w:szCs w:val="28"/>
        </w:rPr>
      </w:pPr>
      <w:r w:rsidRPr="00850A34">
        <w:rPr>
          <w:rFonts w:ascii="Times New Roman" w:eastAsia="Calibri" w:hAnsi="Times New Roman" w:cs="Times New Roman"/>
          <w:color w:val="000000"/>
          <w:sz w:val="28"/>
          <w:szCs w:val="28"/>
        </w:rPr>
        <w:lastRenderedPageBreak/>
        <w:t>Приложение № 6</w:t>
      </w:r>
    </w:p>
    <w:p w:rsidR="00DE63D2" w:rsidRPr="00850A34" w:rsidRDefault="00DE63D2" w:rsidP="000F110A">
      <w:pPr>
        <w:autoSpaceDE w:val="0"/>
        <w:autoSpaceDN w:val="0"/>
        <w:adjustRightInd w:val="0"/>
        <w:spacing w:after="0" w:line="360" w:lineRule="auto"/>
        <w:ind w:left="6237"/>
        <w:rPr>
          <w:rFonts w:ascii="Times New Roman" w:eastAsia="Calibri" w:hAnsi="Times New Roman" w:cs="Times New Roman"/>
          <w:b/>
          <w:sz w:val="24"/>
          <w:szCs w:val="24"/>
        </w:rPr>
      </w:pPr>
      <w:r w:rsidRPr="00850A34">
        <w:rPr>
          <w:rFonts w:ascii="Times New Roman" w:eastAsia="Calibri" w:hAnsi="Times New Roman" w:cs="Times New Roman"/>
          <w:b/>
          <w:sz w:val="24"/>
          <w:szCs w:val="24"/>
        </w:rPr>
        <w:t>Рекомендуемый образец титула и оборота автореферата</w:t>
      </w:r>
    </w:p>
    <w:p w:rsidR="00D62E8A" w:rsidRPr="00850A34" w:rsidRDefault="00D62E8A" w:rsidP="00F262CB">
      <w:pPr>
        <w:spacing w:after="0"/>
        <w:rPr>
          <w:rFonts w:ascii="Times New Roman" w:eastAsia="Calibri" w:hAnsi="Times New Roman" w:cs="Times New Roman"/>
          <w:sz w:val="28"/>
        </w:rPr>
      </w:pPr>
    </w:p>
    <w:p w:rsidR="00DE63D2" w:rsidRPr="00850A34" w:rsidRDefault="00DE63D2" w:rsidP="00F262CB">
      <w:pPr>
        <w:spacing w:after="0"/>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w:t>
      </w:r>
    </w:p>
    <w:p w:rsidR="00DE63D2" w:rsidRPr="00850A34" w:rsidRDefault="00DE63D2" w:rsidP="00F262CB">
      <w:pPr>
        <w:autoSpaceDE w:val="0"/>
        <w:autoSpaceDN w:val="0"/>
        <w:adjustRightInd w:val="0"/>
        <w:spacing w:after="0" w:line="240" w:lineRule="auto"/>
        <w:jc w:val="right"/>
        <w:rPr>
          <w:rFonts w:ascii="Times New Roman" w:eastAsia="Calibri" w:hAnsi="Times New Roman" w:cs="Times New Roman"/>
          <w:b/>
          <w:color w:val="00000A"/>
          <w:sz w:val="24"/>
          <w:szCs w:val="24"/>
          <w:lang w:eastAsia="ru-RU"/>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color w:val="222222"/>
          <w:sz w:val="28"/>
          <w:shd w:val="clear" w:color="auto" w:fill="FFFFFF"/>
        </w:rPr>
      </w:pPr>
      <w:r w:rsidRPr="00197A91">
        <w:rPr>
          <w:rFonts w:ascii="Times New Roman" w:hAnsi="Times New Roman" w:cs="Times New Roman"/>
          <w:b/>
          <w:bCs/>
          <w:color w:val="222222"/>
          <w:sz w:val="28"/>
          <w:shd w:val="clear" w:color="auto" w:fill="FFFFFF"/>
        </w:rPr>
        <w:t xml:space="preserve">Федеральное государственное бюджетное образовательное учреждение высшего образования «Российский химико-технологический университет </w:t>
      </w: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color w:val="222222"/>
          <w:sz w:val="28"/>
          <w:shd w:val="clear" w:color="auto" w:fill="FFFFFF"/>
        </w:rPr>
      </w:pPr>
      <w:r w:rsidRPr="00197A91">
        <w:rPr>
          <w:rFonts w:ascii="Times New Roman" w:hAnsi="Times New Roman" w:cs="Times New Roman"/>
          <w:b/>
          <w:bCs/>
          <w:color w:val="222222"/>
          <w:sz w:val="28"/>
          <w:shd w:val="clear" w:color="auto" w:fill="FFFFFF"/>
        </w:rPr>
        <w:t>имени Д.И. Менделеева»</w:t>
      </w: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sz w:val="24"/>
          <w:szCs w:val="24"/>
        </w:rPr>
      </w:pPr>
    </w:p>
    <w:p w:rsidR="00197A91" w:rsidRPr="00197A91" w:rsidRDefault="00197A91" w:rsidP="00197A91">
      <w:pPr>
        <w:autoSpaceDE w:val="0"/>
        <w:autoSpaceDN w:val="0"/>
        <w:adjustRightInd w:val="0"/>
        <w:spacing w:after="0" w:line="240" w:lineRule="auto"/>
        <w:jc w:val="right"/>
        <w:rPr>
          <w:rFonts w:ascii="Times New Roman" w:hAnsi="Times New Roman" w:cs="Times New Roman"/>
          <w:sz w:val="24"/>
          <w:szCs w:val="24"/>
        </w:rPr>
      </w:pPr>
      <w:r w:rsidRPr="00197A91">
        <w:rPr>
          <w:rFonts w:ascii="Times New Roman" w:hAnsi="Times New Roman" w:cs="Times New Roman"/>
          <w:sz w:val="24"/>
          <w:szCs w:val="24"/>
        </w:rPr>
        <w:t>На правах рукописи</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b/>
          <w:caps/>
          <w:color w:val="00000A"/>
          <w:sz w:val="32"/>
          <w:szCs w:val="32"/>
        </w:rPr>
        <w:t>Ф</w:t>
      </w:r>
      <w:r w:rsidRPr="00197A91">
        <w:rPr>
          <w:rFonts w:ascii="Times New Roman" w:hAnsi="Times New Roman" w:cs="Times New Roman"/>
          <w:b/>
          <w:color w:val="00000A"/>
          <w:sz w:val="32"/>
          <w:szCs w:val="32"/>
        </w:rPr>
        <w:t>амилия имя отчество (при наличии</w:t>
      </w:r>
      <w:r w:rsidRPr="00197A91">
        <w:rPr>
          <w:rFonts w:ascii="Times New Roman" w:hAnsi="Times New Roman" w:cs="Times New Roman"/>
          <w:b/>
          <w:caps/>
          <w:color w:val="00000A"/>
          <w:sz w:val="32"/>
          <w:szCs w:val="32"/>
        </w:rPr>
        <w:t>)</w:t>
      </w: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b/>
          <w:caps/>
          <w:color w:val="00000A"/>
          <w:sz w:val="32"/>
          <w:szCs w:val="32"/>
        </w:rPr>
        <w:t>Н</w:t>
      </w:r>
      <w:r w:rsidRPr="00197A91">
        <w:rPr>
          <w:rFonts w:ascii="Times New Roman" w:hAnsi="Times New Roman" w:cs="Times New Roman"/>
          <w:b/>
          <w:color w:val="00000A"/>
          <w:sz w:val="32"/>
          <w:szCs w:val="32"/>
        </w:rPr>
        <w:t>азвание диссертации</w:t>
      </w:r>
    </w:p>
    <w:p w:rsidR="00197A91" w:rsidRPr="00197A91" w:rsidRDefault="00197A91" w:rsidP="00197A91">
      <w:pPr>
        <w:suppressAutoHyphens/>
        <w:spacing w:after="0" w:line="360" w:lineRule="auto"/>
        <w:jc w:val="center"/>
        <w:rPr>
          <w:rFonts w:ascii="Times New Roman" w:hAnsi="Times New Roman" w:cs="Times New Roman"/>
          <w:b/>
          <w:caps/>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b/>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b/>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color w:val="00000A"/>
          <w:sz w:val="24"/>
          <w:szCs w:val="24"/>
        </w:rPr>
      </w:pPr>
      <w:r w:rsidRPr="00197A91">
        <w:rPr>
          <w:rFonts w:ascii="Times New Roman" w:hAnsi="Times New Roman" w:cs="Times New Roman"/>
          <w:color w:val="00000A"/>
          <w:sz w:val="24"/>
          <w:szCs w:val="24"/>
        </w:rPr>
        <w:t>Шифр и наименование научной специальности</w:t>
      </w:r>
    </w:p>
    <w:p w:rsidR="00197A91" w:rsidRPr="00197A91" w:rsidRDefault="00197A91" w:rsidP="00197A91">
      <w:pPr>
        <w:suppressAutoHyphens/>
        <w:spacing w:after="0" w:line="360" w:lineRule="auto"/>
        <w:jc w:val="center"/>
        <w:rPr>
          <w:rFonts w:ascii="Times New Roman" w:hAnsi="Times New Roman" w:cs="Times New Roman"/>
          <w:color w:val="00000A"/>
          <w:sz w:val="24"/>
          <w:szCs w:val="24"/>
        </w:rPr>
      </w:pPr>
      <w:r w:rsidRPr="00197A91">
        <w:rPr>
          <w:rFonts w:ascii="Times New Roman" w:hAnsi="Times New Roman" w:cs="Times New Roman"/>
          <w:color w:val="00000A"/>
          <w:sz w:val="24"/>
          <w:szCs w:val="24"/>
          <w:vertAlign w:val="superscript"/>
        </w:rPr>
        <w:t>приводится по номенклатуре научных специальностей</w:t>
      </w: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АВТОРЕФЕРАТ</w:t>
      </w: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диссертации на соискание ученой степени</w:t>
      </w:r>
    </w:p>
    <w:p w:rsidR="00197A91" w:rsidRPr="00197A91" w:rsidRDefault="00197A91" w:rsidP="00197A91">
      <w:pPr>
        <w:suppressAutoHyphens/>
        <w:spacing w:after="0" w:line="24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кандидата (доктора) ____________ наук</w:t>
      </w:r>
    </w:p>
    <w:p w:rsidR="00197A91" w:rsidRPr="00197A91" w:rsidRDefault="00197A91" w:rsidP="00197A91">
      <w:pPr>
        <w:suppressAutoHyphens/>
        <w:spacing w:after="0" w:line="24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vertAlign w:val="superscript"/>
        </w:rPr>
        <w:t xml:space="preserve">                                        отрасль науки</w:t>
      </w: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vertAlign w:val="superscript"/>
          <w:lang w:eastAsia="ar-SA"/>
        </w:rPr>
      </w:pPr>
    </w:p>
    <w:p w:rsidR="00197A91" w:rsidRPr="00197A91" w:rsidRDefault="00197A91" w:rsidP="00197A91">
      <w:pPr>
        <w:suppressAutoHyphens/>
        <w:spacing w:after="0" w:line="360" w:lineRule="auto"/>
        <w:rPr>
          <w:rFonts w:ascii="Times New Roman" w:hAnsi="Times New Roman" w:cs="Times New Roman"/>
          <w:b/>
          <w:color w:val="00000A"/>
          <w:sz w:val="24"/>
          <w:szCs w:val="24"/>
          <w:lang w:eastAsia="ar-SA"/>
        </w:rPr>
      </w:pP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lang w:eastAsia="ar-SA"/>
        </w:rPr>
      </w:pP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lang w:eastAsia="ar-SA"/>
        </w:rPr>
      </w:pPr>
    </w:p>
    <w:p w:rsidR="00197A91" w:rsidRPr="00197A91" w:rsidRDefault="00197A91" w:rsidP="00197A91">
      <w:pPr>
        <w:shd w:val="clear" w:color="auto" w:fill="FFFFFF"/>
        <w:suppressAutoHyphens/>
        <w:spacing w:after="0" w:line="360" w:lineRule="auto"/>
        <w:ind w:firstLine="709"/>
        <w:jc w:val="center"/>
        <w:rPr>
          <w:rFonts w:ascii="Times New Roman" w:hAnsi="Times New Roman" w:cs="Times New Roman"/>
          <w:color w:val="00000A"/>
          <w:sz w:val="24"/>
          <w:szCs w:val="24"/>
          <w:lang w:eastAsia="ar-SA"/>
        </w:rPr>
      </w:pPr>
      <w:r w:rsidRPr="00197A91">
        <w:rPr>
          <w:rFonts w:ascii="Times New Roman" w:hAnsi="Times New Roman" w:cs="Times New Roman"/>
          <w:color w:val="00000A"/>
          <w:sz w:val="24"/>
          <w:szCs w:val="24"/>
          <w:lang w:eastAsia="ar-SA"/>
        </w:rPr>
        <w:t>Москва – 20__</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r w:rsidRPr="00197A91">
        <w:rPr>
          <w:rFonts w:ascii="Times New Roman" w:hAnsi="Times New Roman" w:cs="Times New Roman"/>
          <w:sz w:val="24"/>
          <w:szCs w:val="24"/>
        </w:rPr>
        <w:lastRenderedPageBreak/>
        <w:t xml:space="preserve"> (оборотная сторона обложки)</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Работа выполнена в ________________________________________________________________________</w:t>
      </w:r>
    </w:p>
    <w:p w:rsidR="00197A91" w:rsidRPr="00197A91" w:rsidRDefault="00197A91" w:rsidP="00197A91">
      <w:pPr>
        <w:autoSpaceDE w:val="0"/>
        <w:autoSpaceDN w:val="0"/>
        <w:adjustRightInd w:val="0"/>
        <w:spacing w:after="0" w:line="240" w:lineRule="auto"/>
        <w:ind w:left="3540" w:firstLine="708"/>
        <w:rPr>
          <w:rFonts w:ascii="Times New Roman" w:hAnsi="Times New Roman" w:cs="Times New Roman"/>
          <w:sz w:val="16"/>
          <w:szCs w:val="16"/>
        </w:rPr>
      </w:pPr>
      <w:r w:rsidRPr="00197A91">
        <w:rPr>
          <w:rFonts w:ascii="Times New Roman" w:hAnsi="Times New Roman" w:cs="Times New Roman"/>
          <w:sz w:val="16"/>
          <w:szCs w:val="16"/>
        </w:rPr>
        <w:t>наименование организации</w:t>
      </w: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Научный руководитель (консультант) ________________________________________</w:t>
      </w:r>
    </w:p>
    <w:p w:rsidR="00197A91" w:rsidRPr="00197A91" w:rsidRDefault="00197A91" w:rsidP="00197A91">
      <w:pPr>
        <w:autoSpaceDE w:val="0"/>
        <w:autoSpaceDN w:val="0"/>
        <w:adjustRightInd w:val="0"/>
        <w:spacing w:after="0" w:line="240" w:lineRule="auto"/>
        <w:ind w:left="3540" w:firstLine="708"/>
        <w:jc w:val="both"/>
        <w:rPr>
          <w:rFonts w:ascii="Times New Roman" w:hAnsi="Times New Roman" w:cs="Times New Roman"/>
          <w:sz w:val="16"/>
          <w:szCs w:val="16"/>
        </w:rPr>
      </w:pPr>
      <w:r w:rsidRPr="00197A91">
        <w:rPr>
          <w:rFonts w:ascii="Times New Roman" w:hAnsi="Times New Roman" w:cs="Times New Roman"/>
          <w:sz w:val="16"/>
          <w:szCs w:val="16"/>
        </w:rPr>
        <w:t xml:space="preserve">ученое звание, ученая степень, Фамилия, Имя, Отчество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Официальные оппоненты:</w:t>
      </w: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r w:rsidRPr="00197A91">
        <w:rPr>
          <w:rFonts w:ascii="Times New Roman" w:hAnsi="Times New Roman" w:cs="Times New Roman"/>
          <w:sz w:val="28"/>
          <w:szCs w:val="28"/>
        </w:rPr>
        <w:t>______________________________________</w:t>
      </w:r>
      <w:r w:rsidRPr="00197A91">
        <w:rPr>
          <w:rFonts w:ascii="Times New Roman" w:hAnsi="Times New Roman" w:cs="Times New Roman"/>
          <w:sz w:val="28"/>
          <w:szCs w:val="28"/>
        </w:rPr>
        <w:tab/>
        <w:t>____________________________</w:t>
      </w:r>
    </w:p>
    <w:p w:rsidR="00197A91" w:rsidRPr="00197A91" w:rsidRDefault="00197A91" w:rsidP="00197A91">
      <w:pPr>
        <w:autoSpaceDE w:val="0"/>
        <w:autoSpaceDN w:val="0"/>
        <w:adjustRightInd w:val="0"/>
        <w:spacing w:after="0" w:line="240" w:lineRule="auto"/>
        <w:ind w:left="708"/>
        <w:jc w:val="both"/>
        <w:rPr>
          <w:rFonts w:ascii="Times New Roman" w:hAnsi="Times New Roman" w:cs="Times New Roman"/>
          <w:sz w:val="16"/>
          <w:szCs w:val="16"/>
        </w:rPr>
      </w:pPr>
      <w:r w:rsidRPr="00197A91">
        <w:rPr>
          <w:rFonts w:ascii="Times New Roman" w:hAnsi="Times New Roman" w:cs="Times New Roman"/>
          <w:sz w:val="16"/>
          <w:szCs w:val="16"/>
        </w:rPr>
        <w:t>ученое звание, ученая степень, Фамилия, Имя, Отчество</w:t>
      </w:r>
      <w:r w:rsidRPr="00197A91">
        <w:rPr>
          <w:rFonts w:ascii="Times New Roman" w:hAnsi="Times New Roman" w:cs="Times New Roman"/>
          <w:sz w:val="16"/>
          <w:szCs w:val="16"/>
        </w:rPr>
        <w:tab/>
      </w:r>
      <w:r w:rsidRPr="00197A91">
        <w:rPr>
          <w:rFonts w:ascii="Times New Roman" w:hAnsi="Times New Roman" w:cs="Times New Roman"/>
          <w:sz w:val="16"/>
          <w:szCs w:val="16"/>
        </w:rPr>
        <w:tab/>
      </w:r>
      <w:r w:rsidRPr="00197A91">
        <w:rPr>
          <w:rFonts w:ascii="Times New Roman" w:hAnsi="Times New Roman" w:cs="Times New Roman"/>
          <w:sz w:val="16"/>
          <w:szCs w:val="16"/>
        </w:rPr>
        <w:tab/>
        <w:t>организация/место работы, должность</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r w:rsidRPr="00197A91">
        <w:rPr>
          <w:rFonts w:ascii="Times New Roman" w:hAnsi="Times New Roman" w:cs="Times New Roman"/>
          <w:sz w:val="28"/>
          <w:szCs w:val="28"/>
        </w:rPr>
        <w:t>______________________________________</w:t>
      </w:r>
      <w:r w:rsidRPr="00197A91">
        <w:rPr>
          <w:rFonts w:ascii="Times New Roman" w:hAnsi="Times New Roman" w:cs="Times New Roman"/>
          <w:sz w:val="28"/>
          <w:szCs w:val="28"/>
        </w:rPr>
        <w:tab/>
        <w:t>____________________________</w:t>
      </w:r>
    </w:p>
    <w:p w:rsidR="00197A91" w:rsidRPr="00197A91" w:rsidRDefault="00197A91" w:rsidP="00197A91">
      <w:pPr>
        <w:autoSpaceDE w:val="0"/>
        <w:autoSpaceDN w:val="0"/>
        <w:adjustRightInd w:val="0"/>
        <w:spacing w:after="0" w:line="240" w:lineRule="auto"/>
        <w:ind w:firstLine="708"/>
        <w:jc w:val="both"/>
        <w:rPr>
          <w:rFonts w:ascii="Times New Roman" w:hAnsi="Times New Roman" w:cs="Times New Roman"/>
          <w:sz w:val="16"/>
          <w:szCs w:val="16"/>
        </w:rPr>
      </w:pPr>
      <w:r w:rsidRPr="00197A91">
        <w:rPr>
          <w:rFonts w:ascii="Times New Roman" w:hAnsi="Times New Roman" w:cs="Times New Roman"/>
          <w:sz w:val="16"/>
          <w:szCs w:val="16"/>
        </w:rPr>
        <w:t>ученое звание, ученая степень, Фамилия, Имя, Отчество</w:t>
      </w:r>
      <w:r w:rsidRPr="00197A91">
        <w:rPr>
          <w:rFonts w:ascii="Times New Roman" w:hAnsi="Times New Roman" w:cs="Times New Roman"/>
          <w:sz w:val="16"/>
          <w:szCs w:val="16"/>
        </w:rPr>
        <w:tab/>
      </w:r>
      <w:r w:rsidRPr="00197A91">
        <w:rPr>
          <w:rFonts w:ascii="Times New Roman" w:hAnsi="Times New Roman" w:cs="Times New Roman"/>
          <w:sz w:val="16"/>
          <w:szCs w:val="16"/>
        </w:rPr>
        <w:tab/>
      </w:r>
      <w:r w:rsidRPr="00197A91">
        <w:rPr>
          <w:rFonts w:ascii="Times New Roman" w:hAnsi="Times New Roman" w:cs="Times New Roman"/>
          <w:sz w:val="16"/>
          <w:szCs w:val="16"/>
        </w:rPr>
        <w:tab/>
        <w:t>организация/место работы, должность</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Ведущая организация _____________________________________________________</w:t>
      </w:r>
    </w:p>
    <w:p w:rsidR="00197A91" w:rsidRPr="00197A91" w:rsidRDefault="00197A91" w:rsidP="00197A91">
      <w:pPr>
        <w:autoSpaceDE w:val="0"/>
        <w:autoSpaceDN w:val="0"/>
        <w:adjustRightInd w:val="0"/>
        <w:spacing w:after="0" w:line="240" w:lineRule="auto"/>
        <w:ind w:left="2832" w:firstLine="708"/>
        <w:jc w:val="both"/>
        <w:rPr>
          <w:rFonts w:ascii="Times New Roman" w:hAnsi="Times New Roman" w:cs="Times New Roman"/>
          <w:sz w:val="16"/>
          <w:szCs w:val="16"/>
        </w:rPr>
      </w:pPr>
      <w:r w:rsidRPr="00197A91">
        <w:rPr>
          <w:rFonts w:ascii="Times New Roman" w:hAnsi="Times New Roman" w:cs="Times New Roman"/>
          <w:sz w:val="16"/>
          <w:szCs w:val="16"/>
        </w:rPr>
        <w:t>наименование организации, подготовившей отзыв</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Защита состоится _________________________________________________________</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8"/>
          <w:szCs w:val="28"/>
        </w:rPr>
      </w:pPr>
      <w:r w:rsidRPr="00197A91">
        <w:rPr>
          <w:rFonts w:ascii="Times New Roman" w:hAnsi="Times New Roman" w:cs="Times New Roman"/>
          <w:sz w:val="16"/>
          <w:szCs w:val="16"/>
        </w:rPr>
        <w:t>дата, время</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на заседании диссертационного совета ______________________________________ </w:t>
      </w:r>
    </w:p>
    <w:p w:rsidR="00197A91" w:rsidRPr="00197A91" w:rsidRDefault="00197A91" w:rsidP="00197A91">
      <w:pPr>
        <w:autoSpaceDE w:val="0"/>
        <w:autoSpaceDN w:val="0"/>
        <w:adjustRightInd w:val="0"/>
        <w:spacing w:after="0" w:line="240" w:lineRule="auto"/>
        <w:ind w:left="3540" w:firstLine="708"/>
        <w:jc w:val="center"/>
        <w:rPr>
          <w:rFonts w:ascii="Times New Roman" w:hAnsi="Times New Roman" w:cs="Times New Roman"/>
          <w:sz w:val="16"/>
          <w:szCs w:val="16"/>
        </w:rPr>
      </w:pPr>
      <w:r w:rsidRPr="00197A91">
        <w:rPr>
          <w:rFonts w:ascii="Times New Roman" w:hAnsi="Times New Roman" w:cs="Times New Roman"/>
          <w:sz w:val="16"/>
          <w:szCs w:val="16"/>
        </w:rPr>
        <w:t>шифр диссертационного совета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(125047, г. Москва, </w:t>
      </w:r>
      <w:proofErr w:type="spellStart"/>
      <w:r w:rsidRPr="00197A91">
        <w:rPr>
          <w:rFonts w:ascii="Times New Roman" w:hAnsi="Times New Roman" w:cs="Times New Roman"/>
          <w:sz w:val="24"/>
          <w:szCs w:val="24"/>
        </w:rPr>
        <w:t>Миусская</w:t>
      </w:r>
      <w:proofErr w:type="spellEnd"/>
      <w:r w:rsidRPr="00197A91">
        <w:rPr>
          <w:rFonts w:ascii="Times New Roman" w:hAnsi="Times New Roman" w:cs="Times New Roman"/>
          <w:sz w:val="24"/>
          <w:szCs w:val="24"/>
        </w:rPr>
        <w:t xml:space="preserve"> пл., 9).</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С диссертацией можно ознакомиться в библиотеке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r w:rsidRPr="00197A91">
        <w:rPr>
          <w:rFonts w:ascii="Times New Roman" w:hAnsi="Times New Roman" w:cs="Times New Roman"/>
          <w:sz w:val="24"/>
          <w:szCs w:val="24"/>
        </w:rPr>
        <w:t>и на сайте___________________________________________________________________</w:t>
      </w:r>
    </w:p>
    <w:p w:rsidR="00197A91" w:rsidRPr="00197A91" w:rsidRDefault="00197A91" w:rsidP="00197A91">
      <w:pPr>
        <w:autoSpaceDE w:val="0"/>
        <w:autoSpaceDN w:val="0"/>
        <w:adjustRightInd w:val="0"/>
        <w:spacing w:after="0" w:line="240" w:lineRule="auto"/>
        <w:ind w:left="2124" w:firstLine="708"/>
        <w:jc w:val="both"/>
        <w:rPr>
          <w:rFonts w:ascii="Times New Roman" w:hAnsi="Times New Roman" w:cs="Times New Roman"/>
          <w:sz w:val="16"/>
          <w:szCs w:val="16"/>
        </w:rPr>
      </w:pPr>
      <w:r w:rsidRPr="00197A91">
        <w:rPr>
          <w:rFonts w:ascii="Times New Roman" w:hAnsi="Times New Roman" w:cs="Times New Roman"/>
          <w:sz w:val="16"/>
          <w:szCs w:val="16"/>
        </w:rPr>
        <w:t>адрес сайта, на котором размещены диссертация, автореферат и аннотация</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федерального государственного бюджетного образовательного учреждения высшего образования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«Российский химико-технологический университет имени Д.И. Менделеева».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Автореферат разослан ______________________</w:t>
      </w:r>
    </w:p>
    <w:p w:rsidR="00197A91" w:rsidRPr="00197A91" w:rsidRDefault="00197A91" w:rsidP="00197A91">
      <w:pPr>
        <w:autoSpaceDE w:val="0"/>
        <w:autoSpaceDN w:val="0"/>
        <w:adjustRightInd w:val="0"/>
        <w:spacing w:after="0" w:line="240" w:lineRule="auto"/>
        <w:ind w:firstLine="3544"/>
        <w:rPr>
          <w:rFonts w:ascii="Times New Roman" w:hAnsi="Times New Roman" w:cs="Times New Roman"/>
          <w:sz w:val="16"/>
          <w:szCs w:val="16"/>
        </w:rPr>
      </w:pPr>
      <w:r w:rsidRPr="00197A91">
        <w:rPr>
          <w:rFonts w:ascii="Times New Roman" w:hAnsi="Times New Roman" w:cs="Times New Roman"/>
          <w:sz w:val="16"/>
          <w:szCs w:val="16"/>
        </w:rPr>
        <w:t>дата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 xml:space="preserve">Ученый секретарь диссертационного совета </w:t>
      </w: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______________________________________________________</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r w:rsidRPr="00197A91">
        <w:rPr>
          <w:rFonts w:ascii="Times New Roman" w:hAnsi="Times New Roman" w:cs="Times New Roman"/>
          <w:sz w:val="16"/>
          <w:szCs w:val="16"/>
        </w:rPr>
        <w:t xml:space="preserve">       </w:t>
      </w:r>
      <w:r w:rsidRPr="00197A91">
        <w:rPr>
          <w:rFonts w:ascii="Times New Roman" w:hAnsi="Times New Roman" w:cs="Times New Roman"/>
          <w:sz w:val="16"/>
          <w:szCs w:val="16"/>
        </w:rPr>
        <w:tab/>
      </w:r>
      <w:r w:rsidRPr="00197A91">
        <w:rPr>
          <w:rFonts w:ascii="Times New Roman" w:hAnsi="Times New Roman" w:cs="Times New Roman"/>
          <w:sz w:val="16"/>
          <w:szCs w:val="16"/>
        </w:rPr>
        <w:tab/>
        <w:t xml:space="preserve"> ученая степень, ученое звание, Фамилия, Имя, Отчество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4"/>
          <w:szCs w:val="24"/>
        </w:rPr>
      </w:pPr>
      <w:r w:rsidRPr="00197A91">
        <w:rPr>
          <w:rFonts w:ascii="Times New Roman" w:hAnsi="Times New Roman" w:cs="Times New Roman"/>
          <w:i/>
          <w:sz w:val="24"/>
          <w:szCs w:val="24"/>
        </w:rPr>
        <w:t>Примечания:</w:t>
      </w: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4"/>
          <w:szCs w:val="24"/>
        </w:rPr>
      </w:pPr>
      <w:r w:rsidRPr="00197A91">
        <w:rPr>
          <w:rFonts w:ascii="Times New Roman" w:hAnsi="Times New Roman" w:cs="Times New Roman"/>
          <w:i/>
          <w:sz w:val="24"/>
          <w:szCs w:val="24"/>
        </w:rPr>
        <w:t>1. В автореферате должны быть указаны выходные данные.</w:t>
      </w: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8"/>
          <w:szCs w:val="28"/>
        </w:rPr>
      </w:pPr>
      <w:r w:rsidRPr="00197A91">
        <w:rPr>
          <w:rFonts w:ascii="Times New Roman" w:hAnsi="Times New Roman" w:cs="Times New Roman"/>
          <w:i/>
          <w:sz w:val="24"/>
          <w:szCs w:val="24"/>
        </w:rPr>
        <w:t>2. Линии и подстрочные пояснения не печатаются.</w:t>
      </w:r>
      <w:r w:rsidRPr="00197A91">
        <w:rPr>
          <w:rFonts w:ascii="Times New Roman" w:hAnsi="Times New Roman" w:cs="Times New Roman"/>
          <w:color w:val="00000A"/>
          <w:sz w:val="28"/>
          <w:szCs w:val="28"/>
        </w:rPr>
        <w:br w:type="page"/>
      </w:r>
    </w:p>
    <w:p w:rsidR="00197A91" w:rsidRPr="00197A91" w:rsidRDefault="00197A91" w:rsidP="00197A91">
      <w:pPr>
        <w:autoSpaceDE w:val="0"/>
        <w:autoSpaceDN w:val="0"/>
        <w:adjustRightInd w:val="0"/>
        <w:spacing w:after="0" w:line="240" w:lineRule="auto"/>
        <w:jc w:val="center"/>
        <w:rPr>
          <w:rFonts w:ascii="Times New Roman" w:hAnsi="Times New Roman"/>
          <w:b/>
          <w:sz w:val="26"/>
          <w:szCs w:val="26"/>
        </w:rPr>
      </w:pPr>
      <w:r w:rsidRPr="00197A91">
        <w:rPr>
          <w:rFonts w:ascii="Times New Roman" w:hAnsi="Times New Roman"/>
          <w:b/>
          <w:sz w:val="26"/>
          <w:szCs w:val="26"/>
        </w:rPr>
        <w:lastRenderedPageBreak/>
        <w:t>ОБЩАЯ ХАРАКТЕРИСТИКА РАБОТЫ</w:t>
      </w:r>
    </w:p>
    <w:p w:rsidR="00197A91" w:rsidRPr="00197A91" w:rsidRDefault="00197A91" w:rsidP="00197A91">
      <w:pPr>
        <w:autoSpaceDE w:val="0"/>
        <w:autoSpaceDN w:val="0"/>
        <w:adjustRightInd w:val="0"/>
        <w:spacing w:after="0" w:line="240" w:lineRule="auto"/>
        <w:jc w:val="center"/>
        <w:rPr>
          <w:rFonts w:ascii="Times New Roman" w:hAnsi="Times New Roman"/>
          <w:b/>
          <w:sz w:val="26"/>
          <w:szCs w:val="26"/>
        </w:rPr>
      </w:pPr>
    </w:p>
    <w:p w:rsidR="00085344" w:rsidRPr="00085344" w:rsidRDefault="00085344" w:rsidP="00085344">
      <w:pPr>
        <w:autoSpaceDE w:val="0"/>
        <w:autoSpaceDN w:val="0"/>
        <w:adjustRightInd w:val="0"/>
        <w:spacing w:after="0" w:line="360" w:lineRule="auto"/>
        <w:ind w:firstLine="567"/>
        <w:jc w:val="both"/>
        <w:rPr>
          <w:rFonts w:ascii="Times New Roman" w:hAnsi="Times New Roman"/>
          <w:i/>
          <w:sz w:val="26"/>
          <w:szCs w:val="26"/>
        </w:rPr>
      </w:pPr>
      <w:r w:rsidRPr="00085344">
        <w:rPr>
          <w:rFonts w:ascii="Times New Roman" w:hAnsi="Times New Roman"/>
          <w:i/>
          <w:sz w:val="26"/>
          <w:szCs w:val="26"/>
        </w:rPr>
        <w:t xml:space="preserve">Количество страниц в автореферате в диапазоне 16-20 страниц машинописного текста, но не должно превышать 40000 знаков, шрифт </w:t>
      </w:r>
      <w:proofErr w:type="spellStart"/>
      <w:r w:rsidRPr="00085344">
        <w:rPr>
          <w:rFonts w:ascii="Times New Roman" w:hAnsi="Times New Roman"/>
          <w:i/>
          <w:sz w:val="26"/>
          <w:szCs w:val="26"/>
        </w:rPr>
        <w:t>Times</w:t>
      </w:r>
      <w:proofErr w:type="spellEnd"/>
      <w:r w:rsidRPr="00085344">
        <w:rPr>
          <w:rFonts w:ascii="Times New Roman" w:hAnsi="Times New Roman"/>
          <w:i/>
          <w:sz w:val="26"/>
          <w:szCs w:val="26"/>
        </w:rPr>
        <w:t xml:space="preserve"> </w:t>
      </w:r>
      <w:proofErr w:type="spellStart"/>
      <w:r w:rsidRPr="00085344">
        <w:rPr>
          <w:rFonts w:ascii="Times New Roman" w:hAnsi="Times New Roman"/>
          <w:i/>
          <w:sz w:val="26"/>
          <w:szCs w:val="26"/>
        </w:rPr>
        <w:t>New</w:t>
      </w:r>
      <w:proofErr w:type="spellEnd"/>
      <w:r w:rsidRPr="00085344">
        <w:rPr>
          <w:rFonts w:ascii="Times New Roman" w:hAnsi="Times New Roman"/>
          <w:i/>
          <w:sz w:val="26"/>
          <w:szCs w:val="26"/>
        </w:rPr>
        <w:t xml:space="preserve"> </w:t>
      </w:r>
      <w:proofErr w:type="spellStart"/>
      <w:r w:rsidRPr="00085344">
        <w:rPr>
          <w:rFonts w:ascii="Times New Roman" w:hAnsi="Times New Roman"/>
          <w:i/>
          <w:sz w:val="26"/>
          <w:szCs w:val="26"/>
        </w:rPr>
        <w:t>Roman</w:t>
      </w:r>
      <w:proofErr w:type="spellEnd"/>
      <w:r w:rsidRPr="00085344">
        <w:rPr>
          <w:rFonts w:ascii="Times New Roman" w:hAnsi="Times New Roman"/>
          <w:i/>
          <w:sz w:val="26"/>
          <w:szCs w:val="26"/>
        </w:rPr>
        <w:t xml:space="preserve"> 13-14 </w:t>
      </w:r>
      <w:proofErr w:type="spellStart"/>
      <w:r w:rsidRPr="00085344">
        <w:rPr>
          <w:rFonts w:ascii="Times New Roman" w:hAnsi="Times New Roman"/>
          <w:i/>
          <w:sz w:val="26"/>
          <w:szCs w:val="26"/>
        </w:rPr>
        <w:t>pt</w:t>
      </w:r>
      <w:proofErr w:type="spellEnd"/>
      <w:r w:rsidRPr="00085344">
        <w:rPr>
          <w:rFonts w:ascii="Times New Roman" w:hAnsi="Times New Roman"/>
          <w:i/>
          <w:sz w:val="26"/>
          <w:szCs w:val="26"/>
        </w:rPr>
        <w:t>, полуторный межстрочный интервал.</w:t>
      </w:r>
    </w:p>
    <w:p w:rsidR="00197A91" w:rsidRPr="00197A91" w:rsidRDefault="00085344" w:rsidP="00085344">
      <w:pPr>
        <w:autoSpaceDE w:val="0"/>
        <w:autoSpaceDN w:val="0"/>
        <w:adjustRightInd w:val="0"/>
        <w:spacing w:after="0" w:line="360" w:lineRule="auto"/>
        <w:ind w:firstLine="567"/>
        <w:jc w:val="both"/>
        <w:rPr>
          <w:rFonts w:ascii="Times New Roman" w:hAnsi="Times New Roman"/>
          <w:sz w:val="26"/>
          <w:szCs w:val="26"/>
        </w:rPr>
      </w:pPr>
      <w:r w:rsidRPr="00085344">
        <w:rPr>
          <w:rFonts w:ascii="Times New Roman" w:hAnsi="Times New Roman"/>
          <w:i/>
          <w:sz w:val="26"/>
          <w:szCs w:val="26"/>
        </w:rPr>
        <w:t xml:space="preserve">Разделы автореферата предложены в соответствии с ГОСТ Р 7.0.11-2011 «Система стандартов по информации, библиотечному и издательскому делу. Диссертация и автореферат диссертации. Структура и правила </w:t>
      </w:r>
      <w:proofErr w:type="spellStart"/>
      <w:r w:rsidRPr="00085344">
        <w:rPr>
          <w:rFonts w:ascii="Times New Roman" w:hAnsi="Times New Roman"/>
          <w:i/>
          <w:sz w:val="26"/>
          <w:szCs w:val="26"/>
        </w:rPr>
        <w:t>оформления»</w:t>
      </w:r>
      <w:r w:rsidR="00197A91" w:rsidRPr="00197A91">
        <w:rPr>
          <w:rFonts w:ascii="Times New Roman" w:eastAsia="Times New Roman" w:hAnsi="Times New Roman" w:cs="Times New Roman"/>
          <w:b/>
          <w:bCs/>
          <w:sz w:val="26"/>
          <w:szCs w:val="26"/>
          <w:lang w:eastAsia="ru-RU"/>
        </w:rPr>
        <w:t>Актуальность</w:t>
      </w:r>
      <w:proofErr w:type="spellEnd"/>
      <w:r w:rsidR="00197A91" w:rsidRPr="00197A91">
        <w:rPr>
          <w:rFonts w:ascii="Times New Roman" w:eastAsia="Times New Roman" w:hAnsi="Times New Roman" w:cs="Times New Roman"/>
          <w:b/>
          <w:bCs/>
          <w:sz w:val="26"/>
          <w:szCs w:val="26"/>
          <w:lang w:eastAsia="ru-RU"/>
        </w:rPr>
        <w:t xml:space="preserve"> темы.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Степень разработанности темы.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 xml:space="preserve">Цель работы. </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Задачи работы.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Научная новизна.</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 xml:space="preserve">Теоретическая и практическая значимость. </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Методология и методы исследования.</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u w:val="single"/>
        </w:rPr>
      </w:pPr>
      <w:r w:rsidRPr="00197A91">
        <w:rPr>
          <w:rFonts w:ascii="Times New Roman" w:eastAsia="Times New Roman" w:hAnsi="Times New Roman" w:cs="Times New Roman"/>
          <w:b/>
          <w:bCs/>
          <w:sz w:val="26"/>
          <w:szCs w:val="26"/>
          <w:lang w:eastAsia="ru-RU"/>
        </w:rPr>
        <w:t>Положения, выносимые на защиту</w:t>
      </w:r>
      <w:r w:rsidRPr="00197A91">
        <w:rPr>
          <w:rFonts w:ascii="Times New Roman" w:hAnsi="Times New Roman"/>
          <w:sz w:val="26"/>
          <w:szCs w:val="26"/>
          <w:u w:val="single"/>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Степень достоверности результатов.</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eastAsia="Times New Roman" w:hAnsi="Times New Roman" w:cs="Times New Roman"/>
          <w:b/>
          <w:bCs/>
          <w:sz w:val="26"/>
          <w:szCs w:val="26"/>
          <w:lang w:eastAsia="ru-RU"/>
        </w:rPr>
        <w:t>Апробация работы.</w:t>
      </w:r>
      <w:r w:rsidRPr="00197A91">
        <w:rPr>
          <w:rFonts w:ascii="Times New Roman" w:hAnsi="Times New Roman"/>
          <w:sz w:val="26"/>
          <w:szCs w:val="26"/>
        </w:rPr>
        <w:t xml:space="preserve"> Основные положения и результаты диссертационной работы представлены на международных конференциях: </w:t>
      </w:r>
      <w:r w:rsidRPr="00197A91">
        <w:rPr>
          <w:rFonts w:ascii="Times New Roman" w:hAnsi="Times New Roman"/>
          <w:color w:val="111111"/>
          <w:sz w:val="26"/>
          <w:szCs w:val="26"/>
        </w:rPr>
        <w:t xml:space="preserve">2nd </w:t>
      </w:r>
      <w:proofErr w:type="spellStart"/>
      <w:r w:rsidRPr="00197A91">
        <w:rPr>
          <w:rFonts w:ascii="Times New Roman" w:hAnsi="Times New Roman"/>
          <w:color w:val="111111"/>
          <w:sz w:val="26"/>
          <w:szCs w:val="26"/>
        </w:rPr>
        <w:t>International</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Conference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Science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of</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the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Future</w:t>
      </w:r>
      <w:proofErr w:type="spellEnd"/>
      <w:r w:rsidRPr="00197A91">
        <w:rPr>
          <w:rFonts w:ascii="Times New Roman" w:hAnsi="Times New Roman"/>
          <w:color w:val="111111"/>
          <w:sz w:val="26"/>
          <w:szCs w:val="26"/>
        </w:rPr>
        <w:t xml:space="preserve">» (Казань, 2016 г.), </w:t>
      </w:r>
      <w:r w:rsidRPr="00197A91">
        <w:rPr>
          <w:rFonts w:ascii="Times New Roman" w:hAnsi="Times New Roman"/>
          <w:color w:val="000000"/>
          <w:sz w:val="26"/>
          <w:szCs w:val="26"/>
          <w:lang w:val="en-US"/>
        </w:rPr>
        <w:t>XIII</w:t>
      </w:r>
      <w:r w:rsidRPr="00197A91">
        <w:rPr>
          <w:rFonts w:ascii="Times New Roman" w:hAnsi="Times New Roman"/>
          <w:color w:val="000000"/>
          <w:sz w:val="26"/>
          <w:szCs w:val="26"/>
        </w:rPr>
        <w:t xml:space="preserve"> Международный Конгресс молодых ученых по химии и химической технологии (Москва, 2017 г.), </w:t>
      </w:r>
      <w:r w:rsidRPr="00197A91">
        <w:rPr>
          <w:rFonts w:ascii="Times New Roman" w:hAnsi="Times New Roman"/>
          <w:color w:val="111111"/>
          <w:sz w:val="26"/>
          <w:szCs w:val="26"/>
        </w:rPr>
        <w:t xml:space="preserve">Международная конференция «Химическая технология функциональных наноматериалов» (Москва, 2017 г.), </w:t>
      </w:r>
      <w:proofErr w:type="spellStart"/>
      <w:r w:rsidRPr="00197A91">
        <w:rPr>
          <w:rFonts w:ascii="Times New Roman" w:hAnsi="Times New Roman"/>
          <w:color w:val="111111"/>
          <w:sz w:val="26"/>
          <w:szCs w:val="26"/>
        </w:rPr>
        <w:t>The</w:t>
      </w:r>
      <w:proofErr w:type="spellEnd"/>
      <w:r w:rsidRPr="00197A91">
        <w:rPr>
          <w:rFonts w:ascii="Times New Roman" w:hAnsi="Times New Roman"/>
          <w:color w:val="111111"/>
          <w:sz w:val="26"/>
          <w:szCs w:val="26"/>
        </w:rPr>
        <w:t xml:space="preserve"> </w:t>
      </w:r>
      <w:r w:rsidRPr="00197A91">
        <w:rPr>
          <w:rFonts w:ascii="Times New Roman" w:hAnsi="Times New Roman"/>
          <w:sz w:val="26"/>
          <w:szCs w:val="26"/>
        </w:rPr>
        <w:t xml:space="preserve">25th </w:t>
      </w:r>
      <w:proofErr w:type="spellStart"/>
      <w:r w:rsidRPr="00197A91">
        <w:rPr>
          <w:rFonts w:ascii="Times New Roman" w:hAnsi="Times New Roman"/>
          <w:sz w:val="26"/>
          <w:szCs w:val="26"/>
        </w:rPr>
        <w:t>International</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Conference</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on</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Advanced</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Laser</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Technologies</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Busan</w:t>
      </w:r>
      <w:proofErr w:type="spellEnd"/>
      <w:r w:rsidRPr="00197A91">
        <w:rPr>
          <w:rFonts w:ascii="Times New Roman" w:hAnsi="Times New Roman"/>
          <w:sz w:val="26"/>
          <w:szCs w:val="26"/>
        </w:rPr>
        <w:t xml:space="preserve">, Корея, 2017 г.).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b/>
          <w:sz w:val="26"/>
          <w:szCs w:val="26"/>
        </w:rPr>
        <w:t>Публикации.</w:t>
      </w:r>
      <w:r w:rsidRPr="00197A91">
        <w:rPr>
          <w:rFonts w:ascii="Times New Roman" w:hAnsi="Times New Roman"/>
          <w:sz w:val="26"/>
          <w:szCs w:val="26"/>
        </w:rPr>
        <w:t xml:space="preserve"> По теме диссертации опубликовано 12 научных работ, в том числе 5 статей в изданиях, индексируемых в международных базах данных </w:t>
      </w:r>
      <w:proofErr w:type="spellStart"/>
      <w:r w:rsidRPr="00197A91">
        <w:rPr>
          <w:rFonts w:ascii="Times New Roman" w:hAnsi="Times New Roman"/>
          <w:sz w:val="26"/>
          <w:szCs w:val="26"/>
        </w:rPr>
        <w:t>Web</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of</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Science</w:t>
      </w:r>
      <w:proofErr w:type="spellEnd"/>
      <w:r w:rsidRPr="00197A91">
        <w:rPr>
          <w:rFonts w:ascii="Times New Roman" w:hAnsi="Times New Roman"/>
          <w:sz w:val="26"/>
          <w:szCs w:val="26"/>
        </w:rPr>
        <w:t xml:space="preserve"> и </w:t>
      </w:r>
      <w:proofErr w:type="spellStart"/>
      <w:r w:rsidRPr="00197A91">
        <w:rPr>
          <w:rFonts w:ascii="Times New Roman" w:hAnsi="Times New Roman"/>
          <w:sz w:val="26"/>
          <w:szCs w:val="26"/>
        </w:rPr>
        <w:t>Scopus</w:t>
      </w:r>
      <w:proofErr w:type="spellEnd"/>
      <w:r w:rsidRPr="00197A91">
        <w:rPr>
          <w:rFonts w:ascii="Times New Roman" w:hAnsi="Times New Roman"/>
          <w:sz w:val="26"/>
          <w:szCs w:val="26"/>
        </w:rPr>
        <w:t>. Результаты научного исследования подтверждены участием на научных мероприятиях всероссийского и международного уровня: опубликовано 5 работ в материалах всероссийских и международных конференций и симпозиумов. Получено 2 патента РФ.</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r w:rsidRPr="00197A91">
        <w:rPr>
          <w:rFonts w:ascii="Times New Roman" w:eastAsia="Times New Roman" w:hAnsi="Times New Roman" w:cs="Times New Roman"/>
          <w:b/>
          <w:bCs/>
          <w:sz w:val="26"/>
          <w:szCs w:val="26"/>
          <w:lang w:eastAsia="ru-RU"/>
        </w:rPr>
        <w:lastRenderedPageBreak/>
        <w:t>Объем и структура диссертации.</w:t>
      </w:r>
      <w:r w:rsidRPr="00197A91">
        <w:rPr>
          <w:rFonts w:ascii="Times New Roman" w:eastAsia="Times New Roman" w:hAnsi="Times New Roman" w:cs="Times New Roman"/>
          <w:bCs/>
          <w:sz w:val="26"/>
          <w:szCs w:val="26"/>
          <w:lang w:eastAsia="ru-RU"/>
        </w:rPr>
        <w:t xml:space="preserve"> Диссертация состоит из введения, трех глав, заключения, списка работ, опубликованных автором. Общий объем работы 370 страниц, включая 153 рисунка, 26 таблиц, библиографию из 484 наименований и приложения.</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p>
    <w:p w:rsidR="00197A91" w:rsidRPr="00197A91" w:rsidRDefault="00197A91" w:rsidP="00197A91">
      <w:pPr>
        <w:shd w:val="clear" w:color="auto" w:fill="FFFFFF"/>
        <w:spacing w:after="0" w:line="360" w:lineRule="auto"/>
        <w:ind w:firstLine="567"/>
        <w:jc w:val="center"/>
        <w:textAlignment w:val="baseline"/>
        <w:outlineLvl w:val="1"/>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ОСНОВНОЕ СОДЕРЖАНИЕ РАБОТЫ</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r w:rsidRPr="00197A91">
        <w:rPr>
          <w:rFonts w:ascii="Times New Roman" w:eastAsia="Times New Roman" w:hAnsi="Times New Roman" w:cs="Times New Roman"/>
          <w:b/>
          <w:bCs/>
          <w:sz w:val="26"/>
          <w:szCs w:val="26"/>
          <w:lang w:eastAsia="ru-RU"/>
        </w:rPr>
        <w:t>Во введении</w:t>
      </w:r>
      <w:r w:rsidRPr="00197A91">
        <w:rPr>
          <w:rFonts w:ascii="Times New Roman" w:eastAsia="Times New Roman" w:hAnsi="Times New Roman" w:cs="Times New Roman"/>
          <w:bCs/>
          <w:sz w:val="26"/>
          <w:szCs w:val="26"/>
          <w:lang w:eastAsia="ru-RU"/>
        </w:rPr>
        <w:t xml:space="preserve"> обоснована актуальность работы, сформулированы цели исследования, изложена научная новизна и практическая значимость.</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eastAsia="Times New Roman" w:hAnsi="Times New Roman" w:cs="Times New Roman"/>
          <w:b/>
          <w:bCs/>
          <w:sz w:val="26"/>
          <w:szCs w:val="26"/>
          <w:lang w:eastAsia="ru-RU"/>
        </w:rPr>
        <w:t>В первой главе</w:t>
      </w:r>
      <w:r w:rsidRPr="00197A91">
        <w:rPr>
          <w:rFonts w:ascii="Times New Roman" w:hAnsi="Times New Roman"/>
          <w:sz w:val="26"/>
          <w:szCs w:val="26"/>
        </w:rPr>
        <w:t xml:space="preserve"> обобщены </w:t>
      </w:r>
      <w:r w:rsidRPr="00197A91">
        <w:rPr>
          <w:rFonts w:ascii="Times New Roman" w:hAnsi="Times New Roman"/>
          <w:sz w:val="26"/>
          <w:szCs w:val="26"/>
          <w:lang w:eastAsia="ru-RU"/>
        </w:rPr>
        <w:t xml:space="preserve">современные представления о…, рассмотрен принцип  …, описаны взаимосвязи…, рассмотрены механизмы ….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b/>
          <w:sz w:val="26"/>
          <w:szCs w:val="26"/>
          <w:lang w:eastAsia="ru-RU"/>
        </w:rPr>
        <w:t>Во второй главе</w:t>
      </w:r>
      <w:r w:rsidRPr="00197A91">
        <w:rPr>
          <w:rFonts w:ascii="Times New Roman" w:hAnsi="Times New Roman"/>
          <w:sz w:val="26"/>
          <w:szCs w:val="26"/>
          <w:lang w:eastAsia="ru-RU"/>
        </w:rPr>
        <w:t xml:space="preserve"> изложены методические основы синтеза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b/>
          <w:sz w:val="26"/>
          <w:szCs w:val="26"/>
          <w:lang w:eastAsia="ru-RU"/>
        </w:rPr>
        <w:t>В третьей главе</w:t>
      </w:r>
      <w:r w:rsidRPr="00197A91">
        <w:rPr>
          <w:rFonts w:ascii="Times New Roman" w:hAnsi="Times New Roman"/>
          <w:sz w:val="26"/>
          <w:szCs w:val="26"/>
          <w:lang w:eastAsia="ru-RU"/>
        </w:rPr>
        <w:t xml:space="preserve"> приведены результаты исследований и их анализ…</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Рисунки должны хорошо читаться, быть четкими.</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Наименования осей, линий на графике также должны хорошо читаться.</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Иллюстративный материал оформляют в соответствии с требованиями ГОСТ Р 2.105-2019 «Общие требования к текстовым документам»: п. 6.9.4 Графический материал, при необходимости, может иметь наименование и пояснительные данные (подрисуночный текст). Слово "Рисунок" и его наименование, отделенное тире, помещают после пояснительных данных</w:t>
      </w:r>
    </w:p>
    <w:tbl>
      <w:tblPr>
        <w:tblStyle w:val="a4"/>
        <w:tblpPr w:leftFromText="180" w:rightFromText="180" w:vertAnchor="text" w:tblpXSpec="center"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1"/>
        <w:gridCol w:w="4157"/>
      </w:tblGrid>
      <w:tr w:rsidR="00197A91" w:rsidRPr="00197A91" w:rsidTr="003B2AB1">
        <w:trPr>
          <w:trHeight w:val="1815"/>
        </w:trPr>
        <w:tc>
          <w:tcPr>
            <w:tcW w:w="10348" w:type="dxa"/>
            <w:gridSpan w:val="2"/>
          </w:tcPr>
          <w:p w:rsidR="00197A91" w:rsidRPr="00197A91" w:rsidRDefault="00197A91" w:rsidP="00197A91">
            <w:pPr>
              <w:autoSpaceDE w:val="0"/>
              <w:autoSpaceDN w:val="0"/>
              <w:adjustRightInd w:val="0"/>
              <w:spacing w:line="360" w:lineRule="auto"/>
              <w:ind w:firstLine="567"/>
              <w:jc w:val="both"/>
              <w:rPr>
                <w:rFonts w:ascii="Times New Roman" w:hAnsi="Times New Roman"/>
                <w:bCs/>
                <w:sz w:val="26"/>
                <w:szCs w:val="26"/>
                <w:lang w:eastAsia="ru-RU"/>
              </w:rPr>
            </w:pPr>
            <w:r w:rsidRPr="00197A91">
              <w:rPr>
                <w:rFonts w:ascii="Times New Roman" w:hAnsi="Times New Roman"/>
                <w:noProof/>
                <w:sz w:val="26"/>
                <w:szCs w:val="26"/>
                <w:lang w:eastAsia="ru-RU"/>
              </w:rPr>
              <w:drawing>
                <wp:inline distT="0" distB="0" distL="0" distR="0" wp14:anchorId="047A8BD0" wp14:editId="6C526FA5">
                  <wp:extent cx="6265545" cy="1466850"/>
                  <wp:effectExtent l="0" t="0" r="0" b="0"/>
                  <wp:docPr id="1" name="Рисунок 22">
                    <a:extLst xmlns:a="http://schemas.openxmlformats.org/drawingml/2006/main">
                      <a:ext uri="{FF2B5EF4-FFF2-40B4-BE49-F238E27FC236}">
                        <a16:creationId xmlns:a16="http://schemas.microsoft.com/office/drawing/2014/main" id="{634BB677-9BBF-4642-83D5-E07BAAF985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634BB677-9BBF-4642-83D5-E07BAAF98518}"/>
                              </a:ext>
                            </a:extLst>
                          </pic:cNvPr>
                          <pic:cNvPicPr>
                            <a:picLocks noChangeAspect="1"/>
                          </pic:cNvPicPr>
                        </pic:nvPicPr>
                        <pic:blipFill>
                          <a:blip r:embed="rId11"/>
                          <a:stretch>
                            <a:fillRect/>
                          </a:stretch>
                        </pic:blipFill>
                        <pic:spPr>
                          <a:xfrm>
                            <a:off x="0" y="0"/>
                            <a:ext cx="6265545" cy="1466850"/>
                          </a:xfrm>
                          <a:prstGeom prst="rect">
                            <a:avLst/>
                          </a:prstGeom>
                        </pic:spPr>
                      </pic:pic>
                    </a:graphicData>
                  </a:graphic>
                </wp:inline>
              </w:drawing>
            </w:r>
          </w:p>
        </w:tc>
      </w:tr>
      <w:tr w:rsidR="00197A91" w:rsidRPr="00197A91" w:rsidTr="003B2AB1">
        <w:trPr>
          <w:trHeight w:val="74"/>
        </w:trPr>
        <w:tc>
          <w:tcPr>
            <w:tcW w:w="10348" w:type="dxa"/>
            <w:gridSpan w:val="2"/>
          </w:tcPr>
          <w:p w:rsidR="00197A91" w:rsidRPr="00197A91" w:rsidRDefault="00197A91" w:rsidP="00197A91">
            <w:pPr>
              <w:autoSpaceDE w:val="0"/>
              <w:autoSpaceDN w:val="0"/>
              <w:adjustRightInd w:val="0"/>
              <w:spacing w:line="360" w:lineRule="auto"/>
              <w:ind w:firstLine="567"/>
              <w:jc w:val="both"/>
              <w:rPr>
                <w:rFonts w:ascii="Times New Roman" w:hAnsi="Times New Roman"/>
                <w:sz w:val="26"/>
                <w:szCs w:val="26"/>
                <w:lang w:eastAsia="ru-RU"/>
              </w:rPr>
            </w:pPr>
            <w:bookmarkStart w:id="2" w:name="_Ref79138626"/>
            <w:bookmarkStart w:id="3" w:name="_Ref79138620"/>
            <w:r w:rsidRPr="00197A91">
              <w:rPr>
                <w:rFonts w:ascii="Times New Roman" w:hAnsi="Times New Roman"/>
                <w:sz w:val="26"/>
                <w:szCs w:val="26"/>
                <w:lang w:eastAsia="ru-RU"/>
              </w:rPr>
              <w:t xml:space="preserve">Рисунок </w:t>
            </w:r>
            <w:bookmarkEnd w:id="2"/>
            <w:r w:rsidRPr="00197A91">
              <w:rPr>
                <w:rFonts w:ascii="Times New Roman" w:hAnsi="Times New Roman"/>
                <w:sz w:val="26"/>
                <w:szCs w:val="26"/>
                <w:lang w:eastAsia="ru-RU"/>
              </w:rPr>
              <w:t xml:space="preserve">1 – </w:t>
            </w:r>
            <w:bookmarkEnd w:id="3"/>
            <w:r w:rsidRPr="00197A91">
              <w:rPr>
                <w:rFonts w:ascii="Times New Roman" w:hAnsi="Times New Roman"/>
                <w:sz w:val="26"/>
                <w:szCs w:val="26"/>
                <w:lang w:eastAsia="ru-RU"/>
              </w:rPr>
              <w:t>Схематическое представление процесса получения монолитов аэрогелей на основе оксида алюминия</w:t>
            </w:r>
          </w:p>
        </w:tc>
      </w:tr>
      <w:tr w:rsidR="00197A91" w:rsidRPr="00197A91" w:rsidTr="003B2AB1">
        <w:trPr>
          <w:trHeight w:val="1692"/>
        </w:trPr>
        <w:tc>
          <w:tcPr>
            <w:tcW w:w="6191" w:type="dxa"/>
            <w:vAlign w:val="center"/>
          </w:tcPr>
          <w:p w:rsidR="00197A91" w:rsidRPr="00197A91" w:rsidRDefault="00197A91" w:rsidP="00197A91">
            <w:pPr>
              <w:autoSpaceDE w:val="0"/>
              <w:autoSpaceDN w:val="0"/>
              <w:adjustRightInd w:val="0"/>
              <w:spacing w:line="360" w:lineRule="auto"/>
              <w:ind w:firstLine="34"/>
              <w:jc w:val="both"/>
              <w:rPr>
                <w:rFonts w:ascii="Times New Roman" w:hAnsi="Times New Roman"/>
                <w:bCs/>
                <w:sz w:val="26"/>
                <w:szCs w:val="26"/>
                <w:lang w:eastAsia="ru-RU"/>
              </w:rPr>
            </w:pPr>
            <w:r w:rsidRPr="00197A91">
              <w:rPr>
                <w:rFonts w:ascii="Times New Roman" w:hAnsi="Times New Roman"/>
                <w:noProof/>
                <w:sz w:val="26"/>
                <w:szCs w:val="26"/>
                <w:lang w:eastAsia="ru-RU"/>
              </w:rPr>
              <w:lastRenderedPageBreak/>
              <w:drawing>
                <wp:inline distT="0" distB="0" distL="0" distR="0" wp14:anchorId="0225930B" wp14:editId="7686B9CD">
                  <wp:extent cx="3773136" cy="2914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3136" cy="2914650"/>
                          </a:xfrm>
                          <a:prstGeom prst="rect">
                            <a:avLst/>
                          </a:prstGeom>
                          <a:noFill/>
                        </pic:spPr>
                      </pic:pic>
                    </a:graphicData>
                  </a:graphic>
                </wp:inline>
              </w:drawing>
            </w:r>
          </w:p>
        </w:tc>
        <w:tc>
          <w:tcPr>
            <w:tcW w:w="4157" w:type="dxa"/>
            <w:vAlign w:val="center"/>
          </w:tcPr>
          <w:p w:rsidR="00197A91" w:rsidRPr="00197A91" w:rsidRDefault="00197A91" w:rsidP="00197A91">
            <w:pPr>
              <w:autoSpaceDE w:val="0"/>
              <w:autoSpaceDN w:val="0"/>
              <w:adjustRightInd w:val="0"/>
              <w:spacing w:line="288" w:lineRule="auto"/>
              <w:jc w:val="both"/>
              <w:rPr>
                <w:rFonts w:ascii="Times New Roman" w:hAnsi="Times New Roman"/>
                <w:sz w:val="26"/>
                <w:szCs w:val="26"/>
                <w:lang w:eastAsia="ru-RU"/>
              </w:rPr>
            </w:pPr>
            <w:r w:rsidRPr="00197A91">
              <w:rPr>
                <w:rFonts w:ascii="Times New Roman" w:hAnsi="Times New Roman"/>
                <w:sz w:val="26"/>
                <w:szCs w:val="26"/>
                <w:lang w:eastAsia="ru-RU"/>
              </w:rPr>
              <w:t>1 – баллон диоксид углерода (60 бар); 2 – конденсатор; 3 – насос;</w:t>
            </w:r>
            <w:r w:rsidRPr="00197A91">
              <w:rPr>
                <w:rFonts w:ascii="Times New Roman" w:hAnsi="Times New Roman"/>
                <w:sz w:val="26"/>
                <w:szCs w:val="26"/>
                <w:lang w:eastAsia="ru-RU"/>
              </w:rPr>
              <w:br/>
              <w:t xml:space="preserve">4 – теплообменник; 5 – аппарат </w:t>
            </w:r>
            <w:r w:rsidRPr="00197A91">
              <w:rPr>
                <w:rFonts w:ascii="Times New Roman" w:hAnsi="Times New Roman"/>
                <w:sz w:val="26"/>
                <w:szCs w:val="26"/>
                <w:lang w:eastAsia="ru-RU"/>
              </w:rPr>
              <w:br/>
              <w:t xml:space="preserve">22 мл; 6 – ультразвуковая ванна; </w:t>
            </w:r>
            <w:r w:rsidRPr="00197A91">
              <w:rPr>
                <w:rFonts w:ascii="Times New Roman" w:hAnsi="Times New Roman"/>
                <w:sz w:val="26"/>
                <w:szCs w:val="26"/>
                <w:lang w:eastAsia="ru-RU"/>
              </w:rPr>
              <w:br/>
              <w:t>7, 10 – нагревательный элемент;</w:t>
            </w:r>
            <w:r w:rsidRPr="00197A91">
              <w:rPr>
                <w:rFonts w:ascii="Times New Roman" w:hAnsi="Times New Roman"/>
                <w:sz w:val="26"/>
                <w:szCs w:val="26"/>
                <w:lang w:eastAsia="ru-RU"/>
              </w:rPr>
              <w:br/>
              <w:t xml:space="preserve"> 8, 11 – сборник растворителя с охлаждающей рубашкой; 9 – аппарат 250 мл; PLC – программируемый логический контроллер; PC – персональный компьютер; </w:t>
            </w:r>
            <w:r w:rsidRPr="00197A91">
              <w:rPr>
                <w:rFonts w:ascii="Times New Roman" w:hAnsi="Times New Roman"/>
                <w:sz w:val="26"/>
                <w:szCs w:val="26"/>
                <w:lang w:eastAsia="ru-RU"/>
              </w:rPr>
              <w:br/>
              <w:t xml:space="preserve">PI – манометр; PT – датчик давления; </w:t>
            </w:r>
            <w:r w:rsidRPr="00197A91">
              <w:rPr>
                <w:rFonts w:ascii="Times New Roman" w:hAnsi="Times New Roman"/>
                <w:sz w:val="26"/>
                <w:szCs w:val="26"/>
                <w:lang w:eastAsia="ru-RU"/>
              </w:rPr>
              <w:br/>
              <w:t xml:space="preserve">TE – преобразователь термоэлектрический; TC, TIC – регуляторы температуры; FI – ротаметр; FT – </w:t>
            </w:r>
            <w:proofErr w:type="spellStart"/>
            <w:r w:rsidRPr="00197A91">
              <w:rPr>
                <w:rFonts w:ascii="Times New Roman" w:hAnsi="Times New Roman"/>
                <w:sz w:val="26"/>
                <w:szCs w:val="26"/>
                <w:lang w:eastAsia="ru-RU"/>
              </w:rPr>
              <w:t>Кориолисовый</w:t>
            </w:r>
            <w:proofErr w:type="spellEnd"/>
            <w:r w:rsidRPr="00197A91">
              <w:rPr>
                <w:rFonts w:ascii="Times New Roman" w:hAnsi="Times New Roman"/>
                <w:sz w:val="26"/>
                <w:szCs w:val="26"/>
                <w:lang w:eastAsia="ru-RU"/>
              </w:rPr>
              <w:t xml:space="preserve"> расходомер.</w:t>
            </w:r>
          </w:p>
          <w:p w:rsidR="00197A91" w:rsidRPr="00197A91" w:rsidRDefault="00197A91" w:rsidP="00197A91">
            <w:pPr>
              <w:autoSpaceDE w:val="0"/>
              <w:autoSpaceDN w:val="0"/>
              <w:adjustRightInd w:val="0"/>
              <w:spacing w:line="288" w:lineRule="auto"/>
              <w:ind w:firstLine="567"/>
              <w:jc w:val="both"/>
              <w:rPr>
                <w:rFonts w:ascii="Times New Roman" w:hAnsi="Times New Roman"/>
                <w:i/>
                <w:sz w:val="26"/>
                <w:szCs w:val="26"/>
                <w:lang w:eastAsia="ru-RU"/>
              </w:rPr>
            </w:pPr>
            <w:r w:rsidRPr="00197A91">
              <w:rPr>
                <w:rFonts w:ascii="Times New Roman" w:hAnsi="Times New Roman"/>
                <w:sz w:val="26"/>
                <w:szCs w:val="26"/>
                <w:lang w:eastAsia="ru-RU"/>
              </w:rPr>
              <w:t>Рисунок 2 – Принципиальная схема лабораторного оборудования для проведения сверхкритических процессов</w:t>
            </w:r>
          </w:p>
        </w:tc>
      </w:tr>
    </w:tbl>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p>
    <w:p w:rsidR="00197A91" w:rsidRPr="00197A91" w:rsidRDefault="00197A91" w:rsidP="00197A91">
      <w:pPr>
        <w:autoSpaceDE w:val="0"/>
        <w:autoSpaceDN w:val="0"/>
        <w:adjustRightInd w:val="0"/>
        <w:spacing w:after="0" w:line="360" w:lineRule="auto"/>
        <w:jc w:val="both"/>
        <w:rPr>
          <w:rFonts w:ascii="Times New Roman" w:hAnsi="Times New Roman"/>
          <w:b/>
          <w:sz w:val="26"/>
          <w:szCs w:val="26"/>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708"/>
        <w:rPr>
          <w:rFonts w:ascii="Times New Roman" w:hAnsi="Times New Roman"/>
          <w:b/>
          <w:sz w:val="26"/>
          <w:szCs w:val="26"/>
          <w:highlight w:val="yellow"/>
        </w:rPr>
      </w:pPr>
    </w:p>
    <w:p w:rsidR="00197A91" w:rsidRPr="00197A91" w:rsidRDefault="00197A91" w:rsidP="00197A91">
      <w:pPr>
        <w:autoSpaceDE w:val="0"/>
        <w:autoSpaceDN w:val="0"/>
        <w:adjustRightInd w:val="0"/>
        <w:spacing w:after="0" w:line="360" w:lineRule="auto"/>
        <w:rPr>
          <w:rFonts w:ascii="Times New Roman" w:hAnsi="Times New Roman"/>
          <w:sz w:val="26"/>
          <w:szCs w:val="26"/>
        </w:rPr>
      </w:pPr>
    </w:p>
    <w:p w:rsidR="00197A91" w:rsidRPr="00197A91" w:rsidRDefault="00197A91" w:rsidP="00197A91">
      <w:pPr>
        <w:autoSpaceDE w:val="0"/>
        <w:autoSpaceDN w:val="0"/>
        <w:adjustRightInd w:val="0"/>
        <w:spacing w:after="0" w:line="360" w:lineRule="auto"/>
        <w:rPr>
          <w:rFonts w:ascii="Times New Roman" w:hAnsi="Times New Roman"/>
          <w:sz w:val="26"/>
          <w:szCs w:val="26"/>
        </w:rPr>
      </w:pPr>
      <w:r w:rsidRPr="00197A91">
        <w:rPr>
          <w:rFonts w:ascii="Times New Roman" w:hAnsi="Times New Roman"/>
          <w:sz w:val="26"/>
          <w:szCs w:val="26"/>
        </w:rPr>
        <w:t xml:space="preserve">Таблица 1 - Свойства ВКС, активированных ионами </w:t>
      </w:r>
      <w:r w:rsidRPr="00197A91">
        <w:rPr>
          <w:rFonts w:ascii="Times New Roman" w:hAnsi="Times New Roman"/>
          <w:sz w:val="26"/>
          <w:szCs w:val="26"/>
          <w:lang w:val="en-US"/>
        </w:rPr>
        <w:t>Nd</w:t>
      </w:r>
      <w:r w:rsidRPr="00197A91">
        <w:rPr>
          <w:rFonts w:ascii="Times New Roman" w:hAnsi="Times New Roman"/>
          <w:sz w:val="26"/>
          <w:szCs w:val="26"/>
          <w:vertAlign w:val="superscript"/>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410"/>
        <w:gridCol w:w="1988"/>
        <w:gridCol w:w="3115"/>
        <w:gridCol w:w="2410"/>
      </w:tblGrid>
      <w:tr w:rsidR="00197A91" w:rsidRPr="00197A91" w:rsidTr="003B2AB1">
        <w:trPr>
          <w:trHeight w:val="20"/>
        </w:trPr>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 xml:space="preserve">Содержание  </w:t>
            </w:r>
            <w:r w:rsidRPr="00197A91">
              <w:rPr>
                <w:rFonts w:ascii="Times New Roman" w:hAnsi="Times New Roman"/>
                <w:sz w:val="26"/>
                <w:szCs w:val="26"/>
                <w:lang w:val="en-US"/>
              </w:rPr>
              <w:t>Nd</w:t>
            </w:r>
            <w:r w:rsidRPr="00197A91">
              <w:rPr>
                <w:rFonts w:ascii="Times New Roman" w:hAnsi="Times New Roman"/>
                <w:sz w:val="26"/>
                <w:szCs w:val="26"/>
                <w:vertAlign w:val="subscript"/>
                <w:lang w:val="en-US"/>
              </w:rPr>
              <w:t>2</w:t>
            </w:r>
            <w:r w:rsidRPr="00197A91">
              <w:rPr>
                <w:rFonts w:ascii="Times New Roman" w:hAnsi="Times New Roman"/>
                <w:sz w:val="26"/>
                <w:szCs w:val="26"/>
                <w:lang w:val="en-US"/>
              </w:rPr>
              <w:t>O</w:t>
            </w:r>
            <w:r w:rsidRPr="00197A91">
              <w:rPr>
                <w:rFonts w:ascii="Times New Roman" w:hAnsi="Times New Roman"/>
                <w:sz w:val="26"/>
                <w:szCs w:val="26"/>
                <w:vertAlign w:val="subscript"/>
                <w:lang w:val="en-US"/>
              </w:rPr>
              <w:t>3</w:t>
            </w:r>
            <w:r w:rsidRPr="00197A91">
              <w:rPr>
                <w:rFonts w:ascii="Times New Roman" w:hAnsi="Times New Roman"/>
                <w:sz w:val="26"/>
                <w:szCs w:val="26"/>
              </w:rPr>
              <w:t>/</w:t>
            </w:r>
            <w:r w:rsidRPr="00197A91">
              <w:rPr>
                <w:rFonts w:ascii="Times New Roman" w:hAnsi="Times New Roman"/>
                <w:sz w:val="26"/>
                <w:szCs w:val="26"/>
                <w:lang w:val="en-US"/>
              </w:rPr>
              <w:t>Al</w:t>
            </w:r>
            <w:r w:rsidRPr="00197A91">
              <w:rPr>
                <w:rFonts w:ascii="Times New Roman" w:hAnsi="Times New Roman"/>
                <w:sz w:val="26"/>
                <w:szCs w:val="26"/>
                <w:vertAlign w:val="subscript"/>
                <w:lang w:val="en-US"/>
              </w:rPr>
              <w:t>2</w:t>
            </w:r>
            <w:r w:rsidRPr="00197A91">
              <w:rPr>
                <w:rFonts w:ascii="Times New Roman" w:hAnsi="Times New Roman"/>
                <w:sz w:val="26"/>
                <w:szCs w:val="26"/>
                <w:lang w:val="en-US"/>
              </w:rPr>
              <w:t>O</w:t>
            </w:r>
            <w:r w:rsidRPr="00197A91">
              <w:rPr>
                <w:rFonts w:ascii="Times New Roman" w:hAnsi="Times New Roman"/>
                <w:sz w:val="26"/>
                <w:szCs w:val="26"/>
                <w:vertAlign w:val="subscript"/>
                <w:lang w:val="en-US"/>
              </w:rPr>
              <w:t>3</w:t>
            </w:r>
            <w:r w:rsidRPr="00197A91">
              <w:rPr>
                <w:rFonts w:ascii="Times New Roman" w:hAnsi="Times New Roman"/>
                <w:sz w:val="26"/>
                <w:szCs w:val="26"/>
              </w:rPr>
              <w:t>(мол.%)</w:t>
            </w:r>
          </w:p>
        </w:tc>
        <w:tc>
          <w:tcPr>
            <w:tcW w:w="1988"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Длительность затухания люминесценции,</w:t>
            </w:r>
          </w:p>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proofErr w:type="spellStart"/>
            <w:r w:rsidRPr="00197A91">
              <w:rPr>
                <w:rFonts w:ascii="Times New Roman" w:hAnsi="Times New Roman"/>
                <w:sz w:val="26"/>
                <w:szCs w:val="26"/>
              </w:rPr>
              <w:t>τ</w:t>
            </w:r>
            <w:r w:rsidRPr="00197A91">
              <w:rPr>
                <w:rFonts w:ascii="Times New Roman" w:hAnsi="Times New Roman"/>
                <w:sz w:val="26"/>
                <w:szCs w:val="26"/>
                <w:vertAlign w:val="subscript"/>
              </w:rPr>
              <w:t>люм</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мкс</w:t>
            </w:r>
            <w:proofErr w:type="spellEnd"/>
          </w:p>
        </w:tc>
        <w:tc>
          <w:tcPr>
            <w:tcW w:w="3115"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Эффективная ширина полосы люминесценции полосы 1,06 мкм,</w:t>
            </w:r>
          </w:p>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proofErr w:type="spellStart"/>
            <w:r w:rsidRPr="00197A91">
              <w:rPr>
                <w:rFonts w:ascii="Times New Roman" w:hAnsi="Times New Roman"/>
                <w:sz w:val="26"/>
                <w:szCs w:val="26"/>
              </w:rPr>
              <w:t>Δλ</w:t>
            </w:r>
            <w:proofErr w:type="spellEnd"/>
            <w:r w:rsidRPr="00197A91">
              <w:rPr>
                <w:rFonts w:ascii="Times New Roman" w:hAnsi="Times New Roman"/>
                <w:sz w:val="26"/>
                <w:szCs w:val="26"/>
                <w:vertAlign w:val="subscript"/>
                <w:lang w:val="en-US"/>
              </w:rPr>
              <w:t>eff</w:t>
            </w:r>
            <w:r w:rsidRPr="00197A91">
              <w:rPr>
                <w:rFonts w:ascii="Times New Roman" w:hAnsi="Times New Roman"/>
                <w:sz w:val="26"/>
                <w:szCs w:val="26"/>
              </w:rPr>
              <w:t xml:space="preserve">, </w:t>
            </w:r>
            <w:proofErr w:type="spellStart"/>
            <w:r w:rsidRPr="00197A91">
              <w:rPr>
                <w:rFonts w:ascii="Times New Roman" w:hAnsi="Times New Roman"/>
                <w:sz w:val="26"/>
                <w:szCs w:val="26"/>
              </w:rPr>
              <w:t>нм</w:t>
            </w:r>
            <w:proofErr w:type="spellEnd"/>
          </w:p>
        </w:tc>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 xml:space="preserve">Положение пика полосы люминесценции, </w:t>
            </w:r>
            <w:proofErr w:type="spellStart"/>
            <w:r w:rsidRPr="00197A91">
              <w:rPr>
                <w:rFonts w:ascii="Times New Roman" w:hAnsi="Times New Roman"/>
                <w:sz w:val="26"/>
                <w:szCs w:val="26"/>
              </w:rPr>
              <w:t>λ</w:t>
            </w:r>
            <w:r w:rsidRPr="00197A91">
              <w:rPr>
                <w:rFonts w:ascii="Times New Roman" w:hAnsi="Times New Roman"/>
                <w:sz w:val="26"/>
                <w:szCs w:val="26"/>
                <w:vertAlign w:val="subscript"/>
              </w:rPr>
              <w:t>макс</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нм</w:t>
            </w:r>
            <w:proofErr w:type="spellEnd"/>
          </w:p>
        </w:tc>
      </w:tr>
      <w:tr w:rsidR="00197A91" w:rsidRPr="00197A91" w:rsidTr="003B2AB1">
        <w:trPr>
          <w:trHeight w:val="20"/>
        </w:trPr>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0,1/0,0</w:t>
            </w:r>
          </w:p>
        </w:tc>
        <w:tc>
          <w:tcPr>
            <w:tcW w:w="1988"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344</w:t>
            </w:r>
          </w:p>
        </w:tc>
        <w:tc>
          <w:tcPr>
            <w:tcW w:w="3115"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53,4</w:t>
            </w:r>
          </w:p>
        </w:tc>
        <w:tc>
          <w:tcPr>
            <w:tcW w:w="2410" w:type="dxa"/>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1067</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0,1/0,1</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232</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51,0</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1063</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0,1/0,3</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227</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48,0</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1062</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0,1/0,6</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214</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44,6</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1062</w:t>
            </w:r>
          </w:p>
        </w:tc>
      </w:tr>
    </w:tbl>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lastRenderedPageBreak/>
        <w:t>ЗАКЛЮЧЕНИЕ</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 xml:space="preserve">Указываются итоги выполненного исследования, рекомендации и перспективы дальнейшей разработки темы. </w:t>
      </w:r>
    </w:p>
    <w:p w:rsidR="00197A91" w:rsidRPr="00197A91" w:rsidRDefault="00197A91" w:rsidP="00197A91">
      <w:pPr>
        <w:autoSpaceDE w:val="0"/>
        <w:autoSpaceDN w:val="0"/>
        <w:adjustRightInd w:val="0"/>
        <w:spacing w:after="0" w:line="360" w:lineRule="auto"/>
        <w:ind w:firstLine="567"/>
        <w:jc w:val="both"/>
        <w:rPr>
          <w:rFonts w:ascii="Times New Roman" w:hAnsi="Times New Roman"/>
          <w:b/>
          <w:sz w:val="26"/>
          <w:szCs w:val="26"/>
        </w:rPr>
      </w:pPr>
      <w:r w:rsidRPr="00197A91">
        <w:rPr>
          <w:rFonts w:ascii="Times New Roman" w:hAnsi="Times New Roman"/>
          <w:b/>
          <w:sz w:val="26"/>
          <w:szCs w:val="26"/>
        </w:rPr>
        <w:t>Выводы:</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 xml:space="preserve">1.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2.</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3.</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p>
    <w:p w:rsidR="00197A91" w:rsidRPr="00197A91" w:rsidRDefault="00197A91" w:rsidP="00197A91">
      <w:pPr>
        <w:autoSpaceDE w:val="0"/>
        <w:autoSpaceDN w:val="0"/>
        <w:adjustRightInd w:val="0"/>
        <w:spacing w:after="0" w:line="360" w:lineRule="auto"/>
        <w:ind w:left="567"/>
        <w:jc w:val="center"/>
        <w:rPr>
          <w:rFonts w:ascii="Times New Roman" w:hAnsi="Times New Roman"/>
          <w:b/>
          <w:sz w:val="26"/>
          <w:szCs w:val="26"/>
        </w:rPr>
      </w:pPr>
      <w:r w:rsidRPr="00197A91">
        <w:rPr>
          <w:rFonts w:ascii="Times New Roman" w:hAnsi="Times New Roman"/>
          <w:b/>
          <w:sz w:val="26"/>
          <w:szCs w:val="26"/>
        </w:rPr>
        <w:t>СПИСОК РАБОТ, ОПУБЛИКОВАННЫХ АВТОРОМ:</w:t>
      </w:r>
    </w:p>
    <w:p w:rsidR="00197A91" w:rsidRPr="00197A91" w:rsidRDefault="00197A91" w:rsidP="00197A91">
      <w:pPr>
        <w:autoSpaceDE w:val="0"/>
        <w:autoSpaceDN w:val="0"/>
        <w:adjustRightInd w:val="0"/>
        <w:spacing w:after="0" w:line="360" w:lineRule="auto"/>
        <w:ind w:firstLine="709"/>
        <w:jc w:val="both"/>
        <w:rPr>
          <w:rFonts w:ascii="Times New Roman" w:hAnsi="Times New Roman"/>
          <w:i/>
          <w:sz w:val="26"/>
          <w:szCs w:val="26"/>
        </w:rPr>
      </w:pPr>
      <w:r w:rsidRPr="00197A91">
        <w:rPr>
          <w:rFonts w:ascii="Times New Roman" w:hAnsi="Times New Roman"/>
          <w:i/>
          <w:sz w:val="26"/>
          <w:szCs w:val="26"/>
        </w:rPr>
        <w:t>Список использованной литературы должен быть выполнен в соответствии с ГОСТ Р 7.0.100-2018 «Библиографическая запись. Библиографическое описание».</w:t>
      </w:r>
    </w:p>
    <w:p w:rsidR="00197A91" w:rsidRPr="00197A91" w:rsidRDefault="00197A91" w:rsidP="00197A91">
      <w:pPr>
        <w:autoSpaceDE w:val="0"/>
        <w:autoSpaceDN w:val="0"/>
        <w:adjustRightInd w:val="0"/>
        <w:spacing w:after="0" w:line="360" w:lineRule="auto"/>
        <w:ind w:firstLine="709"/>
        <w:jc w:val="both"/>
        <w:rPr>
          <w:rFonts w:ascii="Times New Roman" w:hAnsi="Times New Roman"/>
          <w:i/>
          <w:sz w:val="26"/>
          <w:szCs w:val="26"/>
        </w:rPr>
      </w:pPr>
      <w:r w:rsidRPr="00197A91">
        <w:rPr>
          <w:rFonts w:ascii="Times New Roman" w:hAnsi="Times New Roman"/>
          <w:i/>
          <w:sz w:val="26"/>
          <w:szCs w:val="26"/>
        </w:rPr>
        <w:t>Ссылки в тексте работы (не путать со списком литературы!) выполняются по ГОСТ Р 7.0.5-2008 «Библиографическая ссылка».</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lang w:val="en-US"/>
        </w:rPr>
      </w:pPr>
      <w:r w:rsidRPr="00197A91">
        <w:rPr>
          <w:rFonts w:ascii="Times New Roman" w:hAnsi="Times New Roman"/>
          <w:sz w:val="26"/>
          <w:szCs w:val="26"/>
          <w:lang w:val="en-US"/>
        </w:rPr>
        <w:t xml:space="preserve">1. Liberman E.Y. Preparation and thermal stability of </w:t>
      </w:r>
      <w:proofErr w:type="spellStart"/>
      <w:r w:rsidRPr="00197A91">
        <w:rPr>
          <w:rFonts w:ascii="Times New Roman" w:hAnsi="Times New Roman"/>
          <w:sz w:val="26"/>
          <w:szCs w:val="26"/>
          <w:lang w:val="en-US"/>
        </w:rPr>
        <w:t>nanodisperse</w:t>
      </w:r>
      <w:proofErr w:type="spellEnd"/>
      <w:r w:rsidRPr="00197A91">
        <w:rPr>
          <w:rFonts w:ascii="Times New Roman" w:hAnsi="Times New Roman"/>
          <w:sz w:val="26"/>
          <w:szCs w:val="26"/>
          <w:lang w:val="en-US"/>
        </w:rPr>
        <w:t xml:space="preserve"> bicomponent materials in the system SnO2–CeO2/ E.Y. Liberman, A.I. </w:t>
      </w:r>
      <w:proofErr w:type="spellStart"/>
      <w:r w:rsidRPr="00197A91">
        <w:rPr>
          <w:rFonts w:ascii="Times New Roman" w:hAnsi="Times New Roman"/>
          <w:sz w:val="26"/>
          <w:szCs w:val="26"/>
          <w:lang w:val="en-US"/>
        </w:rPr>
        <w:t>Mikhailichenko</w:t>
      </w:r>
      <w:proofErr w:type="spellEnd"/>
      <w:r w:rsidRPr="00197A91">
        <w:rPr>
          <w:rFonts w:ascii="Times New Roman" w:hAnsi="Times New Roman"/>
          <w:sz w:val="26"/>
          <w:szCs w:val="26"/>
          <w:lang w:val="en-US"/>
        </w:rPr>
        <w:t xml:space="preserve">, T.N. </w:t>
      </w:r>
      <w:proofErr w:type="spellStart"/>
      <w:r w:rsidRPr="00197A91">
        <w:rPr>
          <w:rFonts w:ascii="Times New Roman" w:hAnsi="Times New Roman"/>
          <w:sz w:val="26"/>
          <w:szCs w:val="26"/>
          <w:lang w:val="en-US"/>
        </w:rPr>
        <w:t>Malysheva</w:t>
      </w:r>
      <w:proofErr w:type="spellEnd"/>
      <w:r w:rsidRPr="00197A91">
        <w:rPr>
          <w:rFonts w:ascii="Times New Roman" w:hAnsi="Times New Roman"/>
          <w:sz w:val="26"/>
          <w:szCs w:val="26"/>
          <w:lang w:val="en-US"/>
        </w:rPr>
        <w:t xml:space="preserve">, T.V. </w:t>
      </w:r>
      <w:proofErr w:type="spellStart"/>
      <w:r w:rsidRPr="00197A91">
        <w:rPr>
          <w:rFonts w:ascii="Times New Roman" w:hAnsi="Times New Roman"/>
          <w:sz w:val="26"/>
          <w:szCs w:val="26"/>
          <w:lang w:val="en-US"/>
        </w:rPr>
        <w:t>Kon’kova</w:t>
      </w:r>
      <w:proofErr w:type="spellEnd"/>
      <w:r w:rsidRPr="00197A91">
        <w:rPr>
          <w:rFonts w:ascii="Times New Roman" w:hAnsi="Times New Roman"/>
          <w:sz w:val="26"/>
          <w:szCs w:val="26"/>
          <w:lang w:val="en-US"/>
        </w:rPr>
        <w:t>, V.A. Kolesnikov // Glass and Ceramics. – 2018. – V. 74. – Is. 2. – P. 319-322. DOI: 10.1007/s10717-018-9985- 9. (</w:t>
      </w:r>
      <w:r w:rsidRPr="00197A91">
        <w:rPr>
          <w:rFonts w:ascii="Times New Roman" w:hAnsi="Times New Roman"/>
          <w:i/>
          <w:sz w:val="26"/>
          <w:szCs w:val="26"/>
          <w:lang w:val="en-US"/>
        </w:rPr>
        <w:t>Scopus, Web of Science)</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lang w:val="en-US"/>
        </w:rPr>
        <w:t xml:space="preserve">2. Liberman E.Y. A mechanistic study of CO oxidation on new catalysts CeFe0.5Sb1.5O6 and PrFe0.5Sb1.5O6 using the X-ray photoelectron spectroscopy method / E.Y. Liberman, O.G. </w:t>
      </w:r>
      <w:proofErr w:type="spellStart"/>
      <w:r w:rsidRPr="00197A91">
        <w:rPr>
          <w:rFonts w:ascii="Times New Roman" w:hAnsi="Times New Roman"/>
          <w:sz w:val="26"/>
          <w:szCs w:val="26"/>
          <w:lang w:val="en-US"/>
        </w:rPr>
        <w:t>Ellert</w:t>
      </w:r>
      <w:proofErr w:type="spellEnd"/>
      <w:r w:rsidRPr="00197A91">
        <w:rPr>
          <w:rFonts w:ascii="Times New Roman" w:hAnsi="Times New Roman"/>
          <w:sz w:val="26"/>
          <w:szCs w:val="26"/>
          <w:lang w:val="en-US"/>
        </w:rPr>
        <w:t xml:space="preserve">, A.V. </w:t>
      </w:r>
      <w:proofErr w:type="spellStart"/>
      <w:r w:rsidRPr="00197A91">
        <w:rPr>
          <w:rFonts w:ascii="Times New Roman" w:hAnsi="Times New Roman"/>
          <w:sz w:val="26"/>
          <w:szCs w:val="26"/>
          <w:lang w:val="en-US"/>
        </w:rPr>
        <w:t>Naumkin</w:t>
      </w:r>
      <w:proofErr w:type="spellEnd"/>
      <w:r w:rsidRPr="00197A91">
        <w:rPr>
          <w:rFonts w:ascii="Times New Roman" w:hAnsi="Times New Roman"/>
          <w:sz w:val="26"/>
          <w:szCs w:val="26"/>
          <w:lang w:val="en-US"/>
        </w:rPr>
        <w:t xml:space="preserve">, S.V. </w:t>
      </w:r>
      <w:proofErr w:type="spellStart"/>
      <w:r w:rsidRPr="00197A91">
        <w:rPr>
          <w:rFonts w:ascii="Times New Roman" w:hAnsi="Times New Roman"/>
          <w:sz w:val="26"/>
          <w:szCs w:val="26"/>
          <w:lang w:val="en-US"/>
        </w:rPr>
        <w:t>Golodukhina</w:t>
      </w:r>
      <w:proofErr w:type="spellEnd"/>
      <w:r w:rsidRPr="00197A91">
        <w:rPr>
          <w:rFonts w:ascii="Times New Roman" w:hAnsi="Times New Roman"/>
          <w:sz w:val="26"/>
          <w:szCs w:val="26"/>
          <w:lang w:val="en-US"/>
        </w:rPr>
        <w:t xml:space="preserve">, A.V. </w:t>
      </w:r>
      <w:proofErr w:type="spellStart"/>
      <w:r w:rsidRPr="00197A91">
        <w:rPr>
          <w:rFonts w:ascii="Times New Roman" w:hAnsi="Times New Roman"/>
          <w:sz w:val="26"/>
          <w:szCs w:val="26"/>
          <w:lang w:val="en-US"/>
        </w:rPr>
        <w:t>Egorysheva</w:t>
      </w:r>
      <w:proofErr w:type="spellEnd"/>
      <w:r w:rsidRPr="00197A91">
        <w:rPr>
          <w:rFonts w:ascii="Times New Roman" w:hAnsi="Times New Roman"/>
          <w:sz w:val="26"/>
          <w:szCs w:val="26"/>
          <w:lang w:val="en-US"/>
        </w:rPr>
        <w:t xml:space="preserve"> // Russian Journal of Inorganic Chemistry. – 2020. – Vol. 65. – Is. 4. – P. 592-596. DOI</w:t>
      </w:r>
      <w:r w:rsidRPr="00197A91">
        <w:rPr>
          <w:rFonts w:ascii="Times New Roman" w:hAnsi="Times New Roman"/>
          <w:sz w:val="26"/>
          <w:szCs w:val="26"/>
        </w:rPr>
        <w:t>: 10.1134/</w:t>
      </w:r>
      <w:r w:rsidRPr="00197A91">
        <w:rPr>
          <w:rFonts w:ascii="Times New Roman" w:hAnsi="Times New Roman"/>
          <w:sz w:val="26"/>
          <w:szCs w:val="26"/>
          <w:lang w:val="en-US"/>
        </w:rPr>
        <w:t>S</w:t>
      </w:r>
      <w:r w:rsidRPr="00197A91">
        <w:rPr>
          <w:rFonts w:ascii="Times New Roman" w:hAnsi="Times New Roman"/>
          <w:sz w:val="26"/>
          <w:szCs w:val="26"/>
        </w:rPr>
        <w:t>0036023620040117 (</w:t>
      </w:r>
      <w:r w:rsidRPr="00197A91">
        <w:rPr>
          <w:rFonts w:ascii="Times New Roman" w:hAnsi="Times New Roman"/>
          <w:i/>
          <w:sz w:val="26"/>
          <w:szCs w:val="26"/>
          <w:lang w:val="en-US"/>
        </w:rPr>
        <w:t>Scopus</w:t>
      </w:r>
      <w:r w:rsidRPr="00197A91">
        <w:rPr>
          <w:rFonts w:ascii="Times New Roman" w:hAnsi="Times New Roman"/>
          <w:i/>
          <w:sz w:val="26"/>
          <w:szCs w:val="26"/>
        </w:rPr>
        <w:t xml:space="preserve">, </w:t>
      </w:r>
      <w:r w:rsidRPr="00197A91">
        <w:rPr>
          <w:rFonts w:ascii="Times New Roman" w:hAnsi="Times New Roman"/>
          <w:i/>
          <w:sz w:val="26"/>
          <w:szCs w:val="26"/>
          <w:lang w:val="en-US"/>
        </w:rPr>
        <w:t>Web</w:t>
      </w:r>
      <w:r w:rsidRPr="00197A91">
        <w:rPr>
          <w:rFonts w:ascii="Times New Roman" w:hAnsi="Times New Roman"/>
          <w:i/>
          <w:sz w:val="26"/>
          <w:szCs w:val="26"/>
        </w:rPr>
        <w:t xml:space="preserve"> </w:t>
      </w:r>
      <w:r w:rsidRPr="00197A91">
        <w:rPr>
          <w:rFonts w:ascii="Times New Roman" w:hAnsi="Times New Roman"/>
          <w:i/>
          <w:sz w:val="26"/>
          <w:szCs w:val="26"/>
          <w:lang w:val="en-US"/>
        </w:rPr>
        <w:t>of</w:t>
      </w:r>
      <w:r w:rsidRPr="00197A91">
        <w:rPr>
          <w:rFonts w:ascii="Times New Roman" w:hAnsi="Times New Roman"/>
          <w:i/>
          <w:sz w:val="26"/>
          <w:szCs w:val="26"/>
        </w:rPr>
        <w:t xml:space="preserve"> </w:t>
      </w:r>
      <w:r w:rsidRPr="00197A91">
        <w:rPr>
          <w:rFonts w:ascii="Times New Roman" w:hAnsi="Times New Roman"/>
          <w:i/>
          <w:sz w:val="26"/>
          <w:szCs w:val="26"/>
          <w:lang w:val="en-US"/>
        </w:rPr>
        <w:t>Science</w:t>
      </w:r>
      <w:r w:rsidRPr="00197A91">
        <w:rPr>
          <w:rFonts w:ascii="Times New Roman" w:hAnsi="Times New Roman"/>
          <w:i/>
          <w:sz w:val="26"/>
          <w:szCs w:val="26"/>
        </w:rPr>
        <w:t>)</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3. Конькова Т.В. Каталитическое окисление щавелевой кислоты в водных растворах пероксидом водорода / Т.В. Конькова, И.А. </w:t>
      </w:r>
      <w:proofErr w:type="spellStart"/>
      <w:r w:rsidRPr="00197A91">
        <w:rPr>
          <w:rFonts w:ascii="Times New Roman" w:hAnsi="Times New Roman"/>
          <w:sz w:val="26"/>
          <w:szCs w:val="26"/>
        </w:rPr>
        <w:t>Почиталкина</w:t>
      </w:r>
      <w:proofErr w:type="spellEnd"/>
      <w:r w:rsidRPr="00197A91">
        <w:rPr>
          <w:rFonts w:ascii="Times New Roman" w:hAnsi="Times New Roman"/>
          <w:sz w:val="26"/>
          <w:szCs w:val="26"/>
        </w:rPr>
        <w:t xml:space="preserve">, Е.Ю.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 Катализ в промышленности. – 2007. – № 3. – С. 14-18. </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4. Конькова Т.В. Адсорбционно-каталитическая очистка водных растворов от щавелевой кислоты / Т.В. Конькова, А.И. Михайличенко, Е.Ю.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И.А. </w:t>
      </w:r>
      <w:proofErr w:type="spellStart"/>
      <w:r w:rsidRPr="00197A91">
        <w:rPr>
          <w:rFonts w:ascii="Times New Roman" w:hAnsi="Times New Roman"/>
          <w:sz w:val="26"/>
          <w:szCs w:val="26"/>
        </w:rPr>
        <w:t>Почиталкина</w:t>
      </w:r>
      <w:proofErr w:type="spellEnd"/>
      <w:r w:rsidRPr="00197A91">
        <w:rPr>
          <w:rFonts w:ascii="Times New Roman" w:hAnsi="Times New Roman"/>
          <w:sz w:val="26"/>
          <w:szCs w:val="26"/>
        </w:rPr>
        <w:t xml:space="preserve"> // Химическая промышленность сегодня. – 2007. – № 6. – С. 39-43.</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4. Пат. 2564672 Российская Федерация, МПК B01J 37/02, B01J 37/08, B01J 32/00, B01J 35/10, B01J 21/04, B01J 21/16, B01J 31/06. Способ получения высокопористого носителя катализатора / Михайличенко А.И., Грунский В.Н., Беспалов А.В.,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Е.Ю., </w:t>
      </w:r>
      <w:proofErr w:type="spellStart"/>
      <w:r w:rsidRPr="00197A91">
        <w:rPr>
          <w:rFonts w:ascii="Times New Roman" w:hAnsi="Times New Roman"/>
          <w:sz w:val="26"/>
          <w:szCs w:val="26"/>
        </w:rPr>
        <w:t>Гаспарян</w:t>
      </w:r>
      <w:proofErr w:type="spellEnd"/>
      <w:r w:rsidRPr="00197A91">
        <w:rPr>
          <w:rFonts w:ascii="Times New Roman" w:hAnsi="Times New Roman"/>
          <w:sz w:val="26"/>
          <w:szCs w:val="26"/>
        </w:rPr>
        <w:t xml:space="preserve"> М.Д., Кочнев А.М., Иванов В.В., Волков И.А., </w:t>
      </w:r>
      <w:proofErr w:type="spellStart"/>
      <w:r w:rsidRPr="00197A91">
        <w:rPr>
          <w:rFonts w:ascii="Times New Roman" w:hAnsi="Times New Roman"/>
          <w:sz w:val="26"/>
          <w:szCs w:val="26"/>
        </w:rPr>
        <w:t>Карпович</w:t>
      </w:r>
      <w:proofErr w:type="spellEnd"/>
      <w:r w:rsidRPr="00197A91">
        <w:rPr>
          <w:rFonts w:ascii="Times New Roman" w:hAnsi="Times New Roman"/>
          <w:sz w:val="26"/>
          <w:szCs w:val="26"/>
        </w:rPr>
        <w:t xml:space="preserve"> А.Л., </w:t>
      </w:r>
      <w:proofErr w:type="spellStart"/>
      <w:r w:rsidRPr="00197A91">
        <w:rPr>
          <w:rFonts w:ascii="Times New Roman" w:hAnsi="Times New Roman"/>
          <w:sz w:val="26"/>
          <w:szCs w:val="26"/>
        </w:rPr>
        <w:t>Стопани</w:t>
      </w:r>
      <w:proofErr w:type="spellEnd"/>
      <w:r w:rsidRPr="00197A91">
        <w:rPr>
          <w:rFonts w:ascii="Times New Roman" w:hAnsi="Times New Roman"/>
          <w:sz w:val="26"/>
          <w:szCs w:val="26"/>
        </w:rPr>
        <w:t xml:space="preserve"> О.И., Старцев С.А.; заявитель и патентообладатель Акционерное общество «Российская электроника» - № 201453508/04; </w:t>
      </w:r>
      <w:proofErr w:type="spellStart"/>
      <w:r w:rsidRPr="00197A91">
        <w:rPr>
          <w:rFonts w:ascii="Times New Roman" w:hAnsi="Times New Roman"/>
          <w:sz w:val="26"/>
          <w:szCs w:val="26"/>
        </w:rPr>
        <w:t>заявл</w:t>
      </w:r>
      <w:proofErr w:type="spellEnd"/>
      <w:r w:rsidRPr="00197A91">
        <w:rPr>
          <w:rFonts w:ascii="Times New Roman" w:hAnsi="Times New Roman"/>
          <w:sz w:val="26"/>
          <w:szCs w:val="26"/>
        </w:rPr>
        <w:t xml:space="preserve">. 29.12.2014; </w:t>
      </w:r>
      <w:proofErr w:type="spellStart"/>
      <w:r w:rsidRPr="00197A91">
        <w:rPr>
          <w:rFonts w:ascii="Times New Roman" w:hAnsi="Times New Roman"/>
          <w:sz w:val="26"/>
          <w:szCs w:val="26"/>
        </w:rPr>
        <w:t>опубл</w:t>
      </w:r>
      <w:proofErr w:type="spellEnd"/>
      <w:r w:rsidRPr="00197A91">
        <w:rPr>
          <w:rFonts w:ascii="Times New Roman" w:hAnsi="Times New Roman"/>
          <w:sz w:val="26"/>
          <w:szCs w:val="26"/>
        </w:rPr>
        <w:t xml:space="preserve">. 10.10.2015. </w:t>
      </w:r>
      <w:proofErr w:type="spellStart"/>
      <w:r w:rsidRPr="00197A91">
        <w:rPr>
          <w:rFonts w:ascii="Times New Roman" w:hAnsi="Times New Roman"/>
          <w:sz w:val="26"/>
          <w:szCs w:val="26"/>
        </w:rPr>
        <w:t>Бюл</w:t>
      </w:r>
      <w:proofErr w:type="spellEnd"/>
      <w:r w:rsidRPr="00197A91">
        <w:rPr>
          <w:rFonts w:ascii="Times New Roman" w:hAnsi="Times New Roman"/>
          <w:sz w:val="26"/>
          <w:szCs w:val="26"/>
        </w:rPr>
        <w:t>. № 28. – 7 с.</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5. Щербаков В.А. Влияние инициатора полимеризации на размер пор и сорбционные свойства высокопористого сополимера стирола и дивинилбензола / В.А. Щербаков, Л.Х. </w:t>
      </w:r>
      <w:r w:rsidRPr="00197A91">
        <w:rPr>
          <w:rFonts w:ascii="Times New Roman" w:hAnsi="Times New Roman"/>
          <w:sz w:val="26"/>
          <w:szCs w:val="26"/>
        </w:rPr>
        <w:lastRenderedPageBreak/>
        <w:t>Хасанова, С.А. Широких, А.И. Ракитин, М.Ю. Королёва// Сборник материалов Третьего междисциплинарного молодежного научного форума с международным участием «Новые материалы». — Москва, 2017. — С. 535-539.</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p>
    <w:p w:rsidR="00DE63D2" w:rsidRPr="00D62E8A" w:rsidRDefault="00DE63D2" w:rsidP="00197A91">
      <w:pPr>
        <w:autoSpaceDE w:val="0"/>
        <w:autoSpaceDN w:val="0"/>
        <w:adjustRightInd w:val="0"/>
        <w:spacing w:after="0" w:line="240" w:lineRule="auto"/>
        <w:jc w:val="center"/>
        <w:rPr>
          <w:rFonts w:ascii="Times New Roman" w:eastAsia="Calibri" w:hAnsi="Times New Roman" w:cs="Times New Roman"/>
          <w:sz w:val="28"/>
        </w:rPr>
      </w:pPr>
    </w:p>
    <w:sectPr w:rsidR="00DE63D2" w:rsidRPr="00D62E8A" w:rsidSect="00E2704F">
      <w:pgSz w:w="11906" w:h="16838"/>
      <w:pgMar w:top="851"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8CC" w:rsidRDefault="002928CC" w:rsidP="00997911">
      <w:pPr>
        <w:spacing w:after="0" w:line="240" w:lineRule="auto"/>
      </w:pPr>
      <w:r>
        <w:separator/>
      </w:r>
    </w:p>
  </w:endnote>
  <w:endnote w:type="continuationSeparator" w:id="0">
    <w:p w:rsidR="002928CC" w:rsidRDefault="002928CC" w:rsidP="0099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1E5" w:rsidRDefault="000521E5">
    <w:pPr>
      <w:pStyle w:val="af0"/>
      <w:jc w:val="right"/>
    </w:pPr>
  </w:p>
  <w:p w:rsidR="000521E5" w:rsidRDefault="000521E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8CC" w:rsidRDefault="002928CC" w:rsidP="00997911">
      <w:pPr>
        <w:spacing w:after="0" w:line="240" w:lineRule="auto"/>
      </w:pPr>
      <w:r>
        <w:separator/>
      </w:r>
    </w:p>
  </w:footnote>
  <w:footnote w:type="continuationSeparator" w:id="0">
    <w:p w:rsidR="002928CC" w:rsidRDefault="002928CC" w:rsidP="0099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20C"/>
    <w:multiLevelType w:val="hybridMultilevel"/>
    <w:tmpl w:val="A7F882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7F2ADF"/>
    <w:multiLevelType w:val="hybridMultilevel"/>
    <w:tmpl w:val="34B43AAA"/>
    <w:lvl w:ilvl="0" w:tplc="371EE1E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35FD1"/>
    <w:multiLevelType w:val="multilevel"/>
    <w:tmpl w:val="5394A724"/>
    <w:lvl w:ilvl="0">
      <w:start w:val="3"/>
      <w:numFmt w:val="decimal"/>
      <w:lvlText w:val="%1."/>
      <w:lvlJc w:val="left"/>
      <w:pPr>
        <w:ind w:left="420" w:hanging="420"/>
      </w:pPr>
      <w:rPr>
        <w:rFonts w:cs="Times New Roman" w:hint="default"/>
      </w:rPr>
    </w:lvl>
    <w:lvl w:ilvl="1">
      <w:start w:val="1"/>
      <w:numFmt w:val="decimal"/>
      <w:lvlText w:val="%1.%2."/>
      <w:lvlJc w:val="left"/>
      <w:pPr>
        <w:ind w:left="894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578D7A06"/>
    <w:multiLevelType w:val="multilevel"/>
    <w:tmpl w:val="5C94ED3E"/>
    <w:lvl w:ilvl="0">
      <w:start w:val="2"/>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15:restartNumberingAfterBreak="0">
    <w:nsid w:val="59EE4B26"/>
    <w:multiLevelType w:val="multilevel"/>
    <w:tmpl w:val="5C94ED3E"/>
    <w:lvl w:ilvl="0">
      <w:start w:val="2"/>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15:restartNumberingAfterBreak="0">
    <w:nsid w:val="68D86533"/>
    <w:multiLevelType w:val="multilevel"/>
    <w:tmpl w:val="0ABAF20C"/>
    <w:lvl w:ilvl="0">
      <w:start w:val="1"/>
      <w:numFmt w:val="decimal"/>
      <w:lvlText w:val="%1."/>
      <w:lvlJc w:val="left"/>
      <w:pPr>
        <w:ind w:left="720" w:hanging="360"/>
      </w:pPr>
      <w:rPr>
        <w:rFonts w:hint="default"/>
      </w:rPr>
    </w:lvl>
    <w:lvl w:ilvl="1">
      <w:start w:val="1"/>
      <w:numFmt w:val="decimal"/>
      <w:isLgl/>
      <w:lvlText w:val="%1.%2"/>
      <w:lvlJc w:val="left"/>
      <w:pPr>
        <w:ind w:left="8582" w:hanging="360"/>
      </w:pPr>
      <w:rPr>
        <w:rFonts w:hint="default"/>
      </w:rPr>
    </w:lvl>
    <w:lvl w:ilvl="2">
      <w:start w:val="1"/>
      <w:numFmt w:val="decimal"/>
      <w:isLgl/>
      <w:lvlText w:val="%1.%2.%3"/>
      <w:lvlJc w:val="left"/>
      <w:pPr>
        <w:ind w:left="16804" w:hanging="720"/>
      </w:pPr>
      <w:rPr>
        <w:rFonts w:hint="default"/>
      </w:rPr>
    </w:lvl>
    <w:lvl w:ilvl="3">
      <w:start w:val="1"/>
      <w:numFmt w:val="decimal"/>
      <w:isLgl/>
      <w:lvlText w:val="%1.%2.%3.%4"/>
      <w:lvlJc w:val="left"/>
      <w:pPr>
        <w:ind w:left="24666" w:hanging="720"/>
      </w:pPr>
      <w:rPr>
        <w:rFonts w:hint="default"/>
      </w:rPr>
    </w:lvl>
    <w:lvl w:ilvl="4">
      <w:start w:val="1"/>
      <w:numFmt w:val="decimal"/>
      <w:isLgl/>
      <w:lvlText w:val="%1.%2.%3.%4.%5"/>
      <w:lvlJc w:val="left"/>
      <w:pPr>
        <w:ind w:left="-32648" w:hanging="1080"/>
      </w:pPr>
      <w:rPr>
        <w:rFonts w:hint="default"/>
      </w:rPr>
    </w:lvl>
    <w:lvl w:ilvl="5">
      <w:start w:val="1"/>
      <w:numFmt w:val="decimal"/>
      <w:isLgl/>
      <w:lvlText w:val="%1.%2.%3.%4.%5.%6"/>
      <w:lvlJc w:val="left"/>
      <w:pPr>
        <w:ind w:left="-24786" w:hanging="1080"/>
      </w:pPr>
      <w:rPr>
        <w:rFonts w:hint="default"/>
      </w:rPr>
    </w:lvl>
    <w:lvl w:ilvl="6">
      <w:start w:val="1"/>
      <w:numFmt w:val="decimal"/>
      <w:isLgl/>
      <w:lvlText w:val="%1.%2.%3.%4.%5.%6.%7"/>
      <w:lvlJc w:val="left"/>
      <w:pPr>
        <w:ind w:left="-16564" w:hanging="1440"/>
      </w:pPr>
      <w:rPr>
        <w:rFonts w:hint="default"/>
      </w:rPr>
    </w:lvl>
    <w:lvl w:ilvl="7">
      <w:start w:val="1"/>
      <w:numFmt w:val="decimal"/>
      <w:isLgl/>
      <w:lvlText w:val="%1.%2.%3.%4.%5.%6.%7.%8"/>
      <w:lvlJc w:val="left"/>
      <w:pPr>
        <w:ind w:left="-8702" w:hanging="1440"/>
      </w:pPr>
      <w:rPr>
        <w:rFonts w:hint="default"/>
      </w:rPr>
    </w:lvl>
    <w:lvl w:ilvl="8">
      <w:start w:val="1"/>
      <w:numFmt w:val="decimal"/>
      <w:isLgl/>
      <w:lvlText w:val="%1.%2.%3.%4.%5.%6.%7.%8.%9"/>
      <w:lvlJc w:val="left"/>
      <w:pPr>
        <w:ind w:left="-480" w:hanging="180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D7F"/>
    <w:rsid w:val="000521E5"/>
    <w:rsid w:val="000541FD"/>
    <w:rsid w:val="000643C7"/>
    <w:rsid w:val="00085344"/>
    <w:rsid w:val="000969A7"/>
    <w:rsid w:val="000F110A"/>
    <w:rsid w:val="000F7174"/>
    <w:rsid w:val="0015181F"/>
    <w:rsid w:val="0016457C"/>
    <w:rsid w:val="0019751C"/>
    <w:rsid w:val="00197A91"/>
    <w:rsid w:val="001D4227"/>
    <w:rsid w:val="00216B73"/>
    <w:rsid w:val="00241FBB"/>
    <w:rsid w:val="002928CC"/>
    <w:rsid w:val="00294D7F"/>
    <w:rsid w:val="002A41BC"/>
    <w:rsid w:val="002C7421"/>
    <w:rsid w:val="0031244B"/>
    <w:rsid w:val="003444B4"/>
    <w:rsid w:val="00351719"/>
    <w:rsid w:val="00365D38"/>
    <w:rsid w:val="00367908"/>
    <w:rsid w:val="00396437"/>
    <w:rsid w:val="003D458B"/>
    <w:rsid w:val="00447D00"/>
    <w:rsid w:val="00450C4F"/>
    <w:rsid w:val="004A599C"/>
    <w:rsid w:val="004C5FAB"/>
    <w:rsid w:val="004D0F2E"/>
    <w:rsid w:val="005306C8"/>
    <w:rsid w:val="0059459A"/>
    <w:rsid w:val="005D2774"/>
    <w:rsid w:val="005D5631"/>
    <w:rsid w:val="005E4A29"/>
    <w:rsid w:val="0068285A"/>
    <w:rsid w:val="00691385"/>
    <w:rsid w:val="006C3D7A"/>
    <w:rsid w:val="006D4DB7"/>
    <w:rsid w:val="006D5D48"/>
    <w:rsid w:val="006F7FFB"/>
    <w:rsid w:val="0073366B"/>
    <w:rsid w:val="00764F55"/>
    <w:rsid w:val="00780EA4"/>
    <w:rsid w:val="007A0D07"/>
    <w:rsid w:val="007F048A"/>
    <w:rsid w:val="00820448"/>
    <w:rsid w:val="00821651"/>
    <w:rsid w:val="008367F0"/>
    <w:rsid w:val="00850A34"/>
    <w:rsid w:val="008637A7"/>
    <w:rsid w:val="00871D53"/>
    <w:rsid w:val="0088514F"/>
    <w:rsid w:val="008B27C3"/>
    <w:rsid w:val="00923979"/>
    <w:rsid w:val="00930D0C"/>
    <w:rsid w:val="00933B0D"/>
    <w:rsid w:val="00935D6C"/>
    <w:rsid w:val="00987465"/>
    <w:rsid w:val="00991BFE"/>
    <w:rsid w:val="0099334E"/>
    <w:rsid w:val="00994944"/>
    <w:rsid w:val="00997911"/>
    <w:rsid w:val="009A39A3"/>
    <w:rsid w:val="009B09B1"/>
    <w:rsid w:val="009B2759"/>
    <w:rsid w:val="009C62FB"/>
    <w:rsid w:val="009E7876"/>
    <w:rsid w:val="009F28C6"/>
    <w:rsid w:val="00A1726A"/>
    <w:rsid w:val="00A321B9"/>
    <w:rsid w:val="00A3324A"/>
    <w:rsid w:val="00A721CA"/>
    <w:rsid w:val="00A77970"/>
    <w:rsid w:val="00A80218"/>
    <w:rsid w:val="00AC165A"/>
    <w:rsid w:val="00B014E1"/>
    <w:rsid w:val="00B50DA5"/>
    <w:rsid w:val="00B67E74"/>
    <w:rsid w:val="00B75904"/>
    <w:rsid w:val="00B91F86"/>
    <w:rsid w:val="00C20B16"/>
    <w:rsid w:val="00C223B3"/>
    <w:rsid w:val="00C22FB6"/>
    <w:rsid w:val="00C27AF1"/>
    <w:rsid w:val="00C55DC4"/>
    <w:rsid w:val="00C60B2E"/>
    <w:rsid w:val="00C8055D"/>
    <w:rsid w:val="00CD4F6C"/>
    <w:rsid w:val="00CF6F1C"/>
    <w:rsid w:val="00D62E8A"/>
    <w:rsid w:val="00DA3A73"/>
    <w:rsid w:val="00DE63D2"/>
    <w:rsid w:val="00DF2CA7"/>
    <w:rsid w:val="00E14873"/>
    <w:rsid w:val="00E2704F"/>
    <w:rsid w:val="00E655E6"/>
    <w:rsid w:val="00E72D92"/>
    <w:rsid w:val="00E84E7C"/>
    <w:rsid w:val="00EC7FE2"/>
    <w:rsid w:val="00ED7E66"/>
    <w:rsid w:val="00EE5B20"/>
    <w:rsid w:val="00EE5FC3"/>
    <w:rsid w:val="00F012AE"/>
    <w:rsid w:val="00F12671"/>
    <w:rsid w:val="00F262CB"/>
    <w:rsid w:val="00F40D9D"/>
    <w:rsid w:val="00F54A5A"/>
    <w:rsid w:val="00F558C5"/>
    <w:rsid w:val="00F76194"/>
    <w:rsid w:val="00F866BD"/>
    <w:rsid w:val="00FC22B9"/>
    <w:rsid w:val="00FD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DB4A"/>
  <w15:docId w15:val="{1CD303D3-69B9-4614-8C4A-C4E3AE8A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4D7F"/>
    <w:pPr>
      <w:spacing w:after="0"/>
      <w:ind w:left="720"/>
      <w:contextualSpacing/>
    </w:pPr>
    <w:rPr>
      <w:rFonts w:ascii="Times New Roman" w:eastAsia="Calibri" w:hAnsi="Times New Roman" w:cs="Times New Roman"/>
      <w:sz w:val="28"/>
    </w:rPr>
  </w:style>
  <w:style w:type="table" w:styleId="a4">
    <w:name w:val="Table Grid"/>
    <w:basedOn w:val="a1"/>
    <w:uiPriority w:val="59"/>
    <w:rsid w:val="000F7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6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F1C"/>
    <w:rPr>
      <w:rFonts w:ascii="Tahoma" w:hAnsi="Tahoma" w:cs="Tahoma"/>
      <w:sz w:val="16"/>
      <w:szCs w:val="16"/>
    </w:rPr>
  </w:style>
  <w:style w:type="paragraph" w:styleId="a7">
    <w:name w:val="Normal (Web)"/>
    <w:basedOn w:val="a"/>
    <w:uiPriority w:val="99"/>
    <w:unhideWhenUsed/>
    <w:rsid w:val="00164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997911"/>
    <w:pPr>
      <w:spacing w:after="0" w:line="240" w:lineRule="auto"/>
    </w:pPr>
    <w:rPr>
      <w:sz w:val="20"/>
      <w:szCs w:val="20"/>
    </w:rPr>
  </w:style>
  <w:style w:type="character" w:customStyle="1" w:styleId="a9">
    <w:name w:val="Текст концевой сноски Знак"/>
    <w:basedOn w:val="a0"/>
    <w:link w:val="a8"/>
    <w:uiPriority w:val="99"/>
    <w:semiHidden/>
    <w:rsid w:val="00997911"/>
    <w:rPr>
      <w:sz w:val="20"/>
      <w:szCs w:val="20"/>
    </w:rPr>
  </w:style>
  <w:style w:type="character" w:styleId="aa">
    <w:name w:val="endnote reference"/>
    <w:basedOn w:val="a0"/>
    <w:uiPriority w:val="99"/>
    <w:semiHidden/>
    <w:unhideWhenUsed/>
    <w:rsid w:val="00997911"/>
    <w:rPr>
      <w:vertAlign w:val="superscript"/>
    </w:rPr>
  </w:style>
  <w:style w:type="paragraph" w:styleId="ab">
    <w:name w:val="footnote text"/>
    <w:basedOn w:val="a"/>
    <w:link w:val="ac"/>
    <w:uiPriority w:val="99"/>
    <w:semiHidden/>
    <w:unhideWhenUsed/>
    <w:rsid w:val="00997911"/>
    <w:pPr>
      <w:spacing w:after="0" w:line="240" w:lineRule="auto"/>
    </w:pPr>
    <w:rPr>
      <w:sz w:val="20"/>
      <w:szCs w:val="20"/>
    </w:rPr>
  </w:style>
  <w:style w:type="character" w:customStyle="1" w:styleId="ac">
    <w:name w:val="Текст сноски Знак"/>
    <w:basedOn w:val="a0"/>
    <w:link w:val="ab"/>
    <w:uiPriority w:val="99"/>
    <w:semiHidden/>
    <w:rsid w:val="00997911"/>
    <w:rPr>
      <w:sz w:val="20"/>
      <w:szCs w:val="20"/>
    </w:rPr>
  </w:style>
  <w:style w:type="character" w:styleId="ad">
    <w:name w:val="footnote reference"/>
    <w:basedOn w:val="a0"/>
    <w:uiPriority w:val="99"/>
    <w:semiHidden/>
    <w:unhideWhenUsed/>
    <w:rsid w:val="00997911"/>
    <w:rPr>
      <w:vertAlign w:val="superscript"/>
    </w:rPr>
  </w:style>
  <w:style w:type="paragraph" w:styleId="ae">
    <w:name w:val="header"/>
    <w:basedOn w:val="a"/>
    <w:link w:val="af"/>
    <w:uiPriority w:val="99"/>
    <w:unhideWhenUsed/>
    <w:rsid w:val="00B67E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67E74"/>
  </w:style>
  <w:style w:type="paragraph" w:styleId="af0">
    <w:name w:val="footer"/>
    <w:basedOn w:val="a"/>
    <w:link w:val="af1"/>
    <w:uiPriority w:val="99"/>
    <w:unhideWhenUsed/>
    <w:rsid w:val="00B67E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8510">
      <w:bodyDiv w:val="1"/>
      <w:marLeft w:val="0"/>
      <w:marRight w:val="0"/>
      <w:marTop w:val="0"/>
      <w:marBottom w:val="0"/>
      <w:divBdr>
        <w:top w:val="none" w:sz="0" w:space="0" w:color="auto"/>
        <w:left w:val="none" w:sz="0" w:space="0" w:color="auto"/>
        <w:bottom w:val="none" w:sz="0" w:space="0" w:color="auto"/>
        <w:right w:val="none" w:sz="0" w:space="0" w:color="auto"/>
      </w:divBdr>
    </w:div>
    <w:div w:id="364135617">
      <w:bodyDiv w:val="1"/>
      <w:marLeft w:val="0"/>
      <w:marRight w:val="0"/>
      <w:marTop w:val="0"/>
      <w:marBottom w:val="0"/>
      <w:divBdr>
        <w:top w:val="none" w:sz="0" w:space="0" w:color="auto"/>
        <w:left w:val="none" w:sz="0" w:space="0" w:color="auto"/>
        <w:bottom w:val="none" w:sz="0" w:space="0" w:color="auto"/>
        <w:right w:val="none" w:sz="0" w:space="0" w:color="auto"/>
      </w:divBdr>
    </w:div>
    <w:div w:id="414546764">
      <w:bodyDiv w:val="1"/>
      <w:marLeft w:val="0"/>
      <w:marRight w:val="0"/>
      <w:marTop w:val="0"/>
      <w:marBottom w:val="0"/>
      <w:divBdr>
        <w:top w:val="none" w:sz="0" w:space="0" w:color="auto"/>
        <w:left w:val="none" w:sz="0" w:space="0" w:color="auto"/>
        <w:bottom w:val="none" w:sz="0" w:space="0" w:color="auto"/>
        <w:right w:val="none" w:sz="0" w:space="0" w:color="auto"/>
      </w:divBdr>
    </w:div>
    <w:div w:id="470246820">
      <w:bodyDiv w:val="1"/>
      <w:marLeft w:val="0"/>
      <w:marRight w:val="0"/>
      <w:marTop w:val="0"/>
      <w:marBottom w:val="0"/>
      <w:divBdr>
        <w:top w:val="none" w:sz="0" w:space="0" w:color="auto"/>
        <w:left w:val="none" w:sz="0" w:space="0" w:color="auto"/>
        <w:bottom w:val="none" w:sz="0" w:space="0" w:color="auto"/>
        <w:right w:val="none" w:sz="0" w:space="0" w:color="auto"/>
      </w:divBdr>
    </w:div>
    <w:div w:id="549656706">
      <w:bodyDiv w:val="1"/>
      <w:marLeft w:val="0"/>
      <w:marRight w:val="0"/>
      <w:marTop w:val="0"/>
      <w:marBottom w:val="0"/>
      <w:divBdr>
        <w:top w:val="none" w:sz="0" w:space="0" w:color="auto"/>
        <w:left w:val="none" w:sz="0" w:space="0" w:color="auto"/>
        <w:bottom w:val="none" w:sz="0" w:space="0" w:color="auto"/>
        <w:right w:val="none" w:sz="0" w:space="0" w:color="auto"/>
      </w:divBdr>
    </w:div>
    <w:div w:id="595329239">
      <w:bodyDiv w:val="1"/>
      <w:marLeft w:val="0"/>
      <w:marRight w:val="0"/>
      <w:marTop w:val="0"/>
      <w:marBottom w:val="0"/>
      <w:divBdr>
        <w:top w:val="none" w:sz="0" w:space="0" w:color="auto"/>
        <w:left w:val="none" w:sz="0" w:space="0" w:color="auto"/>
        <w:bottom w:val="none" w:sz="0" w:space="0" w:color="auto"/>
        <w:right w:val="none" w:sz="0" w:space="0" w:color="auto"/>
      </w:divBdr>
    </w:div>
    <w:div w:id="739985157">
      <w:bodyDiv w:val="1"/>
      <w:marLeft w:val="0"/>
      <w:marRight w:val="0"/>
      <w:marTop w:val="0"/>
      <w:marBottom w:val="0"/>
      <w:divBdr>
        <w:top w:val="none" w:sz="0" w:space="0" w:color="auto"/>
        <w:left w:val="none" w:sz="0" w:space="0" w:color="auto"/>
        <w:bottom w:val="none" w:sz="0" w:space="0" w:color="auto"/>
        <w:right w:val="none" w:sz="0" w:space="0" w:color="auto"/>
      </w:divBdr>
    </w:div>
    <w:div w:id="945622047">
      <w:bodyDiv w:val="1"/>
      <w:marLeft w:val="0"/>
      <w:marRight w:val="0"/>
      <w:marTop w:val="0"/>
      <w:marBottom w:val="0"/>
      <w:divBdr>
        <w:top w:val="none" w:sz="0" w:space="0" w:color="auto"/>
        <w:left w:val="none" w:sz="0" w:space="0" w:color="auto"/>
        <w:bottom w:val="none" w:sz="0" w:space="0" w:color="auto"/>
        <w:right w:val="none" w:sz="0" w:space="0" w:color="auto"/>
      </w:divBdr>
    </w:div>
    <w:div w:id="1071542677">
      <w:bodyDiv w:val="1"/>
      <w:marLeft w:val="0"/>
      <w:marRight w:val="0"/>
      <w:marTop w:val="0"/>
      <w:marBottom w:val="0"/>
      <w:divBdr>
        <w:top w:val="none" w:sz="0" w:space="0" w:color="auto"/>
        <w:left w:val="none" w:sz="0" w:space="0" w:color="auto"/>
        <w:bottom w:val="none" w:sz="0" w:space="0" w:color="auto"/>
        <w:right w:val="none" w:sz="0" w:space="0" w:color="auto"/>
      </w:divBdr>
    </w:div>
    <w:div w:id="1186871435">
      <w:bodyDiv w:val="1"/>
      <w:marLeft w:val="0"/>
      <w:marRight w:val="0"/>
      <w:marTop w:val="0"/>
      <w:marBottom w:val="0"/>
      <w:divBdr>
        <w:top w:val="none" w:sz="0" w:space="0" w:color="auto"/>
        <w:left w:val="none" w:sz="0" w:space="0" w:color="auto"/>
        <w:bottom w:val="none" w:sz="0" w:space="0" w:color="auto"/>
        <w:right w:val="none" w:sz="0" w:space="0" w:color="auto"/>
      </w:divBdr>
    </w:div>
    <w:div w:id="1453476081">
      <w:bodyDiv w:val="1"/>
      <w:marLeft w:val="0"/>
      <w:marRight w:val="0"/>
      <w:marTop w:val="0"/>
      <w:marBottom w:val="0"/>
      <w:divBdr>
        <w:top w:val="none" w:sz="0" w:space="0" w:color="auto"/>
        <w:left w:val="none" w:sz="0" w:space="0" w:color="auto"/>
        <w:bottom w:val="none" w:sz="0" w:space="0" w:color="auto"/>
        <w:right w:val="none" w:sz="0" w:space="0" w:color="auto"/>
      </w:divBdr>
    </w:div>
    <w:div w:id="1614173134">
      <w:bodyDiv w:val="1"/>
      <w:marLeft w:val="0"/>
      <w:marRight w:val="0"/>
      <w:marTop w:val="0"/>
      <w:marBottom w:val="0"/>
      <w:divBdr>
        <w:top w:val="none" w:sz="0" w:space="0" w:color="auto"/>
        <w:left w:val="none" w:sz="0" w:space="0" w:color="auto"/>
        <w:bottom w:val="none" w:sz="0" w:space="0" w:color="auto"/>
        <w:right w:val="none" w:sz="0" w:space="0" w:color="auto"/>
      </w:divBdr>
    </w:div>
    <w:div w:id="20872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Visio_2003_2010111.vsd"/><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AF0A-5CF8-484A-8C83-2C9C87C1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23</Pages>
  <Words>4803</Words>
  <Characters>27380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muctr</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Иванов Александр Сергеевич</cp:lastModifiedBy>
  <cp:revision>55</cp:revision>
  <cp:lastPrinted>2020-01-23T07:41:00Z</cp:lastPrinted>
  <dcterms:created xsi:type="dcterms:W3CDTF">2020-01-10T08:53:00Z</dcterms:created>
  <dcterms:modified xsi:type="dcterms:W3CDTF">2025-02-11T09:32:00Z</dcterms:modified>
</cp:coreProperties>
</file>