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2F" w:rsidRDefault="00A07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 студенты!</w:t>
      </w:r>
    </w:p>
    <w:p w:rsidR="00A0790B" w:rsidRDefault="00A07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дисциплине Экология располагаются по ссылке</w:t>
      </w:r>
    </w:p>
    <w:p w:rsidR="00A0790B" w:rsidRPr="00A0790B" w:rsidRDefault="00A0790B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290FA8">
          <w:rPr>
            <w:color w:val="0000FF"/>
            <w:sz w:val="24"/>
            <w:szCs w:val="24"/>
            <w:u w:val="single"/>
            <w:lang w:eastAsia="ru-RU"/>
          </w:rPr>
          <w:t>https://study.muctr.ru/c</w:t>
        </w:r>
        <w:bookmarkStart w:id="0" w:name="_GoBack"/>
        <w:bookmarkEnd w:id="0"/>
        <w:r w:rsidRPr="00290FA8">
          <w:rPr>
            <w:color w:val="0000FF"/>
            <w:sz w:val="24"/>
            <w:szCs w:val="24"/>
            <w:u w:val="single"/>
            <w:lang w:eastAsia="ru-RU"/>
          </w:rPr>
          <w:t>o</w:t>
        </w:r>
        <w:r w:rsidRPr="00290FA8">
          <w:rPr>
            <w:color w:val="0000FF"/>
            <w:sz w:val="24"/>
            <w:szCs w:val="24"/>
            <w:u w:val="single"/>
            <w:lang w:eastAsia="ru-RU"/>
          </w:rPr>
          <w:t>urse/view.php?id=11303</w:t>
        </w:r>
      </w:hyperlink>
    </w:p>
    <w:sectPr w:rsidR="00A0790B" w:rsidRPr="00A0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0B"/>
    <w:rsid w:val="00A0790B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E0F1"/>
  <w15:chartTrackingRefBased/>
  <w15:docId w15:val="{10944295-10EF-441E-BFD1-675EED2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.muctr.ru/course/view.php?id=11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Sergey DM</cp:lastModifiedBy>
  <cp:revision>1</cp:revision>
  <dcterms:created xsi:type="dcterms:W3CDTF">2022-10-26T16:29:00Z</dcterms:created>
  <dcterms:modified xsi:type="dcterms:W3CDTF">2022-10-26T16:31:00Z</dcterms:modified>
</cp:coreProperties>
</file>