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D6304" w14:textId="77777777" w:rsidR="00165B1B" w:rsidRPr="00243D71" w:rsidRDefault="00165B1B" w:rsidP="00243D71">
      <w:pPr>
        <w:pStyle w:val="51"/>
        <w:shd w:val="clear" w:color="auto" w:fill="auto"/>
        <w:spacing w:before="0" w:after="147" w:line="240" w:lineRule="auto"/>
        <w:ind w:left="180"/>
        <w:jc w:val="left"/>
        <w:rPr>
          <w:color w:val="auto"/>
          <w:sz w:val="24"/>
          <w:szCs w:val="24"/>
        </w:rPr>
      </w:pPr>
      <w:r w:rsidRPr="00243D71">
        <w:rPr>
          <w:rStyle w:val="50"/>
          <w:u w:val="none"/>
        </w:rPr>
        <w:tab/>
      </w:r>
      <w:r w:rsidRPr="00243D71">
        <w:rPr>
          <w:rStyle w:val="50"/>
          <w:u w:val="none"/>
        </w:rPr>
        <w:tab/>
      </w:r>
      <w:r w:rsidRPr="00243D71">
        <w:rPr>
          <w:rStyle w:val="50"/>
          <w:u w:val="none"/>
        </w:rPr>
        <w:tab/>
      </w:r>
      <w:r w:rsidRPr="00243D71">
        <w:rPr>
          <w:rStyle w:val="50"/>
          <w:u w:val="none"/>
        </w:rPr>
        <w:tab/>
      </w:r>
      <w:r w:rsidRPr="00243D71">
        <w:rPr>
          <w:rStyle w:val="50"/>
          <w:u w:val="none"/>
        </w:rPr>
        <w:tab/>
      </w:r>
      <w:r w:rsidRPr="00243D71">
        <w:rPr>
          <w:rStyle w:val="50"/>
          <w:u w:val="none"/>
        </w:rPr>
        <w:tab/>
      </w:r>
      <w:r w:rsidRPr="00243D71">
        <w:rPr>
          <w:rStyle w:val="50"/>
          <w:u w:val="none"/>
        </w:rPr>
        <w:tab/>
      </w:r>
      <w:r w:rsidRPr="00243D71">
        <w:rPr>
          <w:rStyle w:val="50"/>
          <w:u w:val="none"/>
        </w:rPr>
        <w:tab/>
      </w:r>
      <w:r w:rsidRPr="00243D71">
        <w:rPr>
          <w:rStyle w:val="50"/>
          <w:u w:val="none"/>
        </w:rPr>
        <w:tab/>
      </w:r>
    </w:p>
    <w:p w14:paraId="2342E094" w14:textId="77777777" w:rsidR="007B07FC" w:rsidRDefault="007B07FC" w:rsidP="007B07FC">
      <w:pPr>
        <w:jc w:val="right"/>
        <w:rPr>
          <w:rFonts w:ascii="Times New Roman" w:hAnsi="Times New Roman" w:cs="Times New Roman"/>
          <w:color w:val="auto"/>
        </w:rPr>
      </w:pPr>
      <w:r>
        <w:t>«</w:t>
      </w:r>
      <w:r>
        <w:rPr>
          <w:rFonts w:ascii="Times New Roman" w:hAnsi="Times New Roman" w:cs="Times New Roman"/>
        </w:rPr>
        <w:t>УТВЕРЖДАЮ»</w:t>
      </w:r>
    </w:p>
    <w:p w14:paraId="57AE5C11" w14:textId="2A54037B" w:rsidR="007B07FC" w:rsidRPr="00A569C5" w:rsidRDefault="007B07FC" w:rsidP="007B07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Проректор по </w:t>
      </w:r>
      <w:r w:rsidR="00DD4B39" w:rsidRPr="00DD4B39">
        <w:rPr>
          <w:rFonts w:ascii="Times New Roman" w:hAnsi="Times New Roman" w:cs="Times New Roman"/>
        </w:rPr>
        <w:t>_</w:t>
      </w:r>
      <w:r w:rsidR="00DD4B39" w:rsidRPr="00A569C5">
        <w:rPr>
          <w:rFonts w:ascii="Times New Roman" w:hAnsi="Times New Roman" w:cs="Times New Roman"/>
        </w:rPr>
        <w:t>____________________</w:t>
      </w:r>
    </w:p>
    <w:p w14:paraId="6AD48892" w14:textId="77777777" w:rsidR="007B07FC" w:rsidRDefault="007B07FC" w:rsidP="007B07FC">
      <w:pPr>
        <w:jc w:val="right"/>
        <w:rPr>
          <w:rFonts w:ascii="Times New Roman" w:hAnsi="Times New Roman" w:cs="Times New Roman"/>
        </w:rPr>
      </w:pPr>
    </w:p>
    <w:p w14:paraId="570ECAE5" w14:textId="390F2B51" w:rsidR="007B07FC" w:rsidRPr="00A569C5" w:rsidRDefault="007B07FC" w:rsidP="007B07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 </w:t>
      </w:r>
      <w:r w:rsidR="00DD4B39" w:rsidRPr="00A569C5">
        <w:rPr>
          <w:rFonts w:ascii="Times New Roman" w:hAnsi="Times New Roman" w:cs="Times New Roman"/>
        </w:rPr>
        <w:t>(</w:t>
      </w:r>
      <w:r w:rsidR="00DD4B39">
        <w:rPr>
          <w:rFonts w:ascii="Times New Roman" w:hAnsi="Times New Roman" w:cs="Times New Roman"/>
        </w:rPr>
        <w:t>ФИО</w:t>
      </w:r>
      <w:r w:rsidR="00DD4B39" w:rsidRPr="00A569C5">
        <w:rPr>
          <w:rFonts w:ascii="Times New Roman" w:hAnsi="Times New Roman" w:cs="Times New Roman"/>
        </w:rPr>
        <w:t>)</w:t>
      </w:r>
    </w:p>
    <w:p w14:paraId="7E2D8A67" w14:textId="77777777" w:rsidR="007B07FC" w:rsidRDefault="007B07FC" w:rsidP="00243D71">
      <w:pPr>
        <w:pStyle w:val="51"/>
        <w:shd w:val="clear" w:color="auto" w:fill="auto"/>
        <w:spacing w:before="0" w:after="147" w:line="240" w:lineRule="auto"/>
        <w:ind w:left="180"/>
        <w:rPr>
          <w:rStyle w:val="50"/>
          <w:u w:val="none"/>
        </w:rPr>
      </w:pPr>
    </w:p>
    <w:p w14:paraId="52B05CDB" w14:textId="77777777" w:rsidR="007B07FC" w:rsidRDefault="007B07FC" w:rsidP="00243D71">
      <w:pPr>
        <w:pStyle w:val="51"/>
        <w:shd w:val="clear" w:color="auto" w:fill="auto"/>
        <w:spacing w:before="0" w:after="147" w:line="240" w:lineRule="auto"/>
        <w:ind w:left="180"/>
        <w:rPr>
          <w:rStyle w:val="50"/>
          <w:u w:val="none"/>
        </w:rPr>
      </w:pPr>
    </w:p>
    <w:p w14:paraId="6C7C675E" w14:textId="34238BA1" w:rsidR="00165B1B" w:rsidRPr="00243D71" w:rsidRDefault="00244A64" w:rsidP="00243D71">
      <w:pPr>
        <w:pStyle w:val="51"/>
        <w:shd w:val="clear" w:color="auto" w:fill="auto"/>
        <w:spacing w:before="0" w:after="147" w:line="240" w:lineRule="auto"/>
        <w:ind w:left="180"/>
      </w:pPr>
      <w:r w:rsidRPr="00243D71">
        <w:rPr>
          <w:rStyle w:val="50"/>
          <w:u w:val="none"/>
        </w:rPr>
        <w:t>Справка-обоснование</w:t>
      </w:r>
    </w:p>
    <w:p w14:paraId="7B9675F5" w14:textId="77777777" w:rsidR="00165B1B" w:rsidRPr="00243D71" w:rsidRDefault="00165B1B" w:rsidP="00243D71">
      <w:pPr>
        <w:pStyle w:val="51"/>
        <w:shd w:val="clear" w:color="auto" w:fill="auto"/>
        <w:spacing w:before="0" w:after="0" w:line="240" w:lineRule="auto"/>
        <w:ind w:left="180"/>
        <w:rPr>
          <w:sz w:val="16"/>
          <w:szCs w:val="16"/>
        </w:rPr>
      </w:pPr>
      <w:r w:rsidRPr="00243D71">
        <w:t xml:space="preserve">О </w:t>
      </w:r>
      <w:r w:rsidR="00D0350D" w:rsidRPr="00243D71">
        <w:t xml:space="preserve">невозможности или нецелесообразности проведения конкурентной процедуры </w:t>
      </w:r>
    </w:p>
    <w:tbl>
      <w:tblPr>
        <w:tblStyle w:val="a7"/>
        <w:tblpPr w:leftFromText="180" w:rightFromText="180" w:vertAnchor="text" w:horzAnchor="margin" w:tblpXSpec="center" w:tblpY="151"/>
        <w:tblW w:w="10103" w:type="dxa"/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3483"/>
        <w:gridCol w:w="1947"/>
      </w:tblGrid>
      <w:tr w:rsidR="00114169" w:rsidRPr="007A4C28" w14:paraId="2D15CCD6" w14:textId="77777777" w:rsidTr="00DD4B39">
        <w:trPr>
          <w:cantSplit/>
          <w:trHeight w:val="1267"/>
        </w:trPr>
        <w:tc>
          <w:tcPr>
            <w:tcW w:w="2122" w:type="dxa"/>
            <w:vAlign w:val="center"/>
          </w:tcPr>
          <w:p w14:paraId="56383F19" w14:textId="2344AB87" w:rsidR="00114169" w:rsidRPr="007A4C28" w:rsidRDefault="00114169" w:rsidP="0024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0" w:name="_Hlk73547325"/>
            <w:r w:rsidRPr="007A4C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Предмет </w:t>
            </w:r>
            <w:r w:rsidR="00111ADB" w:rsidRPr="007A4C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договора</w:t>
            </w:r>
          </w:p>
        </w:tc>
        <w:tc>
          <w:tcPr>
            <w:tcW w:w="2551" w:type="dxa"/>
            <w:vAlign w:val="center"/>
          </w:tcPr>
          <w:p w14:paraId="46D98F1A" w14:textId="77777777" w:rsidR="00114169" w:rsidRPr="007A4C28" w:rsidRDefault="00114169" w:rsidP="0024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A4C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Основания размещения заказа у единственного поставщика (обоснование невозможности или нецелесообразности использования иных способов определения поставщика)</w:t>
            </w:r>
          </w:p>
        </w:tc>
        <w:tc>
          <w:tcPr>
            <w:tcW w:w="3483" w:type="dxa"/>
            <w:vAlign w:val="center"/>
          </w:tcPr>
          <w:p w14:paraId="2353BD4D" w14:textId="62FF2999" w:rsidR="00114169" w:rsidRPr="007A4C28" w:rsidRDefault="00114169" w:rsidP="0024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A4C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Обоснование цены </w:t>
            </w:r>
            <w:r w:rsidR="007A4C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договора</w:t>
            </w:r>
          </w:p>
        </w:tc>
        <w:tc>
          <w:tcPr>
            <w:tcW w:w="1947" w:type="dxa"/>
            <w:vAlign w:val="center"/>
          </w:tcPr>
          <w:p w14:paraId="5E91F92E" w14:textId="77777777" w:rsidR="00114169" w:rsidRPr="007A4C28" w:rsidRDefault="00114169" w:rsidP="0024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A4C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Обоснование</w:t>
            </w:r>
          </w:p>
          <w:p w14:paraId="21113B1F" w14:textId="264B7D1B" w:rsidR="00114169" w:rsidRPr="007A4C28" w:rsidRDefault="00114169" w:rsidP="0024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A4C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иных существенных условий </w:t>
            </w:r>
            <w:r w:rsidR="007A4C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договора</w:t>
            </w:r>
          </w:p>
        </w:tc>
      </w:tr>
      <w:tr w:rsidR="00114169" w:rsidRPr="007A4C28" w14:paraId="38D02FE7" w14:textId="77777777" w:rsidTr="00DD4B39">
        <w:trPr>
          <w:cantSplit/>
          <w:trHeight w:val="416"/>
        </w:trPr>
        <w:tc>
          <w:tcPr>
            <w:tcW w:w="2122" w:type="dxa"/>
          </w:tcPr>
          <w:p w14:paraId="385FE68A" w14:textId="369AB181" w:rsidR="00114169" w:rsidRPr="007A4C28" w:rsidRDefault="00114169" w:rsidP="00243D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738E0F1" w14:textId="77777777" w:rsidR="00D421C5" w:rsidRPr="00D421C5" w:rsidRDefault="00D421C5" w:rsidP="00D421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21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Основания размещения заказа у единственного поставщика (обоснование невозможности или нецелесообразности использования иных способов определения поставщика)</w:t>
            </w:r>
          </w:p>
          <w:p w14:paraId="2388F656" w14:textId="77777777" w:rsidR="00111ADB" w:rsidRDefault="00D421C5" w:rsidP="00D421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421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r w:rsidR="00A569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spellEnd"/>
            <w:r w:rsidRPr="00D421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1 </w:t>
            </w:r>
            <w:r w:rsidR="00A569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r w:rsidRPr="00D421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.4 раздела 2 главы IV Положения о закупке товаров, работ, услуг федерального государственного бюджетного образовательного учреждения высшего образования «Российский химико-технологический университет имени Д.И. Менделеева» от 05.12.2018 г. в соответствии с Федеральным законом от 18.07.2011 г. №223-ФЗ «О закупках товаров, работ, услуг отдельными видами юридических лиц»: проведение конкурентного способа закупки или запроса оферт не привело к заключению договора в связи с отсутствием заявок (оферт) или отклонением всех заявок (оферт) или при </w:t>
            </w:r>
            <w:r w:rsidRPr="00D421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уклонении всех участников, обязанных в соответствии с Положением о закупке заключить договор, от заключения договора.</w:t>
            </w:r>
          </w:p>
          <w:p w14:paraId="188A711A" w14:textId="2773731D" w:rsidR="00494E8C" w:rsidRPr="007A4C28" w:rsidRDefault="00494E8C" w:rsidP="00D421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94E8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Организация ООО …. Обладает необходимым опытом оказания услуг на рынке……</w:t>
            </w:r>
          </w:p>
        </w:tc>
        <w:tc>
          <w:tcPr>
            <w:tcW w:w="3483" w:type="dxa"/>
          </w:tcPr>
          <w:p w14:paraId="1221A866" w14:textId="77777777" w:rsidR="00D0350D" w:rsidRPr="007A4C28" w:rsidRDefault="00F06C34" w:rsidP="00243D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A4C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Начальная (максимальная) цена </w:t>
            </w:r>
            <w:r w:rsidR="00267970" w:rsidRPr="007A4C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договора</w:t>
            </w:r>
            <w:r w:rsidRPr="007A4C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заключаемого с единственным поставщиком (подрядчиком, исполнителем), определена посредством </w:t>
            </w:r>
            <w:r w:rsidR="00084CD1" w:rsidRPr="007A4C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применения анализа рынка </w:t>
            </w:r>
            <w:r w:rsidR="00244A64" w:rsidRPr="007A4C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 соответствии с </w:t>
            </w:r>
            <w:r w:rsidR="00D0350D" w:rsidRPr="007A4C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п. 2 раздела 3 главы </w:t>
            </w:r>
            <w:r w:rsidR="00244A64" w:rsidRPr="007A4C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0350D" w:rsidRPr="007A4C2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II</w:t>
            </w:r>
            <w:r w:rsidR="00D0350D" w:rsidRPr="007A4C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Положения о закупке федерального государственного бюджетного образовательного учреждения высшего образования «Российский химико-технологический университет имени Д.И. Менделеева» от 05.12.2018 г. в соответствии с Федеральным законом от 18.07.2011 г. № 223-ФЗ «О закупках товаров, работ, услуг отдельными видами юридических лиц»</w:t>
            </w:r>
            <w:r w:rsidR="00084CD1" w:rsidRPr="007A4C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(Приложение к настоящей справке)</w:t>
            </w:r>
          </w:p>
          <w:p w14:paraId="3045FC24" w14:textId="77777777" w:rsidR="00114169" w:rsidRPr="007A4C28" w:rsidRDefault="00114169" w:rsidP="0024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47" w:type="dxa"/>
          </w:tcPr>
          <w:p w14:paraId="07E6B591" w14:textId="77777777" w:rsidR="00114169" w:rsidRPr="007A4C28" w:rsidRDefault="00F06C34" w:rsidP="0024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A4C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Иные существенные условия контракта определены в соответствии с Гражданским кодексом Российской Федерации</w:t>
            </w:r>
          </w:p>
        </w:tc>
      </w:tr>
    </w:tbl>
    <w:bookmarkEnd w:id="0"/>
    <w:p w14:paraId="25CA7B8C" w14:textId="77777777" w:rsidR="00165B1B" w:rsidRPr="00243D71" w:rsidRDefault="00165B1B" w:rsidP="00243D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</w:p>
    <w:p w14:paraId="6934C163" w14:textId="4A6BCD91" w:rsidR="00165B1B" w:rsidRPr="00243D71" w:rsidRDefault="00165B1B" w:rsidP="00243D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43D71">
        <w:rPr>
          <w:rFonts w:ascii="Times New Roman" w:hAnsi="Times New Roman" w:cs="Times New Roman"/>
          <w:color w:val="auto"/>
        </w:rPr>
        <w:t>Ответственный исполнитель</w:t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="00AE7823" w:rsidRPr="00243D71">
        <w:rPr>
          <w:rFonts w:ascii="Times New Roman" w:hAnsi="Times New Roman" w:cs="Times New Roman"/>
          <w:color w:val="auto"/>
        </w:rPr>
        <w:t xml:space="preserve">            </w:t>
      </w:r>
      <w:r w:rsidR="00A44ACB" w:rsidRPr="00243D71">
        <w:rPr>
          <w:rFonts w:ascii="Times New Roman" w:hAnsi="Times New Roman" w:cs="Times New Roman"/>
          <w:color w:val="auto"/>
        </w:rPr>
        <w:t xml:space="preserve">    </w:t>
      </w:r>
      <w:r w:rsidR="007B07FC">
        <w:rPr>
          <w:rFonts w:ascii="Times New Roman" w:hAnsi="Times New Roman" w:cs="Times New Roman"/>
          <w:color w:val="auto"/>
        </w:rPr>
        <w:t xml:space="preserve">                 </w:t>
      </w:r>
      <w:r w:rsidR="00A44ACB" w:rsidRPr="00243D71">
        <w:rPr>
          <w:rFonts w:ascii="Times New Roman" w:hAnsi="Times New Roman" w:cs="Times New Roman"/>
          <w:color w:val="auto"/>
        </w:rPr>
        <w:t xml:space="preserve">    </w:t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</w:p>
    <w:p w14:paraId="27EBE83B" w14:textId="77777777" w:rsidR="00165B1B" w:rsidRPr="00243D71" w:rsidRDefault="00165B1B" w:rsidP="00243D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2038DD2D" w14:textId="77777777" w:rsidR="00165B1B" w:rsidRPr="00243D71" w:rsidRDefault="00F06C34" w:rsidP="00243D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243D7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5B57C3" wp14:editId="7842946D">
                <wp:simplePos x="0" y="0"/>
                <wp:positionH relativeFrom="column">
                  <wp:posOffset>2566670</wp:posOffset>
                </wp:positionH>
                <wp:positionV relativeFrom="paragraph">
                  <wp:posOffset>-1905</wp:posOffset>
                </wp:positionV>
                <wp:extent cx="3467100" cy="295275"/>
                <wp:effectExtent l="13970" t="7620" r="508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A202E5F" id="Rectangle 2" o:spid="_x0000_s1026" style="position:absolute;margin-left:202.1pt;margin-top:-.15pt;width:273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"/>
            </w:pict>
          </mc:Fallback>
        </mc:AlternateContent>
      </w:r>
      <w:r w:rsidR="00165B1B" w:rsidRPr="00243D71">
        <w:rPr>
          <w:rFonts w:ascii="Times New Roman" w:hAnsi="Times New Roman" w:cs="Times New Roman"/>
          <w:color w:val="auto"/>
        </w:rPr>
        <w:t xml:space="preserve">Реквизиты заключенного </w:t>
      </w:r>
      <w:r w:rsidR="00244A64" w:rsidRPr="00243D71">
        <w:rPr>
          <w:rFonts w:ascii="Times New Roman" w:hAnsi="Times New Roman" w:cs="Times New Roman"/>
          <w:color w:val="auto"/>
        </w:rPr>
        <w:t>договора</w:t>
      </w:r>
      <w:r w:rsidR="00165B1B" w:rsidRPr="00243D71">
        <w:rPr>
          <w:rFonts w:ascii="Times New Roman" w:hAnsi="Times New Roman" w:cs="Times New Roman"/>
          <w:color w:val="auto"/>
        </w:rPr>
        <w:t xml:space="preserve">    </w:t>
      </w:r>
    </w:p>
    <w:p w14:paraId="4089D499" w14:textId="77777777" w:rsidR="00165B1B" w:rsidRPr="00243D71" w:rsidRDefault="00165B1B" w:rsidP="00243D7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14:paraId="02ADD5D7" w14:textId="77777777" w:rsidR="005B1867" w:rsidRPr="00243D71" w:rsidRDefault="005B1867" w:rsidP="00243D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14:paraId="61F14DEE" w14:textId="77777777" w:rsidR="005B1867" w:rsidRPr="00243D71" w:rsidRDefault="005B1867" w:rsidP="00243D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14:paraId="01477F7B" w14:textId="77777777" w:rsidR="005B1867" w:rsidRPr="00243D71" w:rsidRDefault="005B1867" w:rsidP="00243D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14:paraId="2EF237E6" w14:textId="77777777" w:rsidR="007C0374" w:rsidRPr="00243D71" w:rsidRDefault="007C0374" w:rsidP="00243D71">
      <w:pPr>
        <w:rPr>
          <w:rFonts w:ascii="Times New Roman" w:hAnsi="Times New Roman" w:cs="Times New Roman"/>
          <w:color w:val="auto"/>
        </w:rPr>
      </w:pPr>
      <w:r w:rsidRPr="00243D71">
        <w:rPr>
          <w:rFonts w:ascii="Times New Roman" w:hAnsi="Times New Roman" w:cs="Times New Roman"/>
          <w:color w:val="auto"/>
        </w:rPr>
        <w:br w:type="page"/>
      </w:r>
    </w:p>
    <w:p w14:paraId="1D573E76" w14:textId="77777777" w:rsidR="005B1867" w:rsidRPr="00243D71" w:rsidRDefault="005B1867" w:rsidP="00243D7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</w:rPr>
      </w:pPr>
      <w:r w:rsidRPr="00243D71">
        <w:rPr>
          <w:rFonts w:ascii="Times New Roman" w:hAnsi="Times New Roman" w:cs="Times New Roman"/>
          <w:color w:val="auto"/>
        </w:rPr>
        <w:lastRenderedPageBreak/>
        <w:t xml:space="preserve">Приложение </w:t>
      </w:r>
    </w:p>
    <w:p w14:paraId="3703F3EC" w14:textId="77777777" w:rsidR="005B1867" w:rsidRPr="00243D71" w:rsidRDefault="005B1867" w:rsidP="00243D7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</w:rPr>
      </w:pPr>
      <w:r w:rsidRPr="00243D71">
        <w:rPr>
          <w:rFonts w:ascii="Times New Roman" w:hAnsi="Times New Roman" w:cs="Times New Roman"/>
          <w:color w:val="auto"/>
        </w:rPr>
        <w:t>К справке-обоснованию</w:t>
      </w:r>
    </w:p>
    <w:p w14:paraId="2DB165A9" w14:textId="77777777" w:rsidR="005B1867" w:rsidRPr="00243D71" w:rsidRDefault="005B1867" w:rsidP="00243D7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</w:rPr>
      </w:pPr>
      <w:r w:rsidRPr="00243D71">
        <w:rPr>
          <w:rFonts w:ascii="Times New Roman" w:hAnsi="Times New Roman" w:cs="Times New Roman"/>
          <w:color w:val="auto"/>
        </w:rPr>
        <w:t xml:space="preserve">о невозможности или нецелесообразности </w:t>
      </w:r>
    </w:p>
    <w:p w14:paraId="0995DA1E" w14:textId="77777777" w:rsidR="005B1867" w:rsidRPr="00243D71" w:rsidRDefault="005B1867" w:rsidP="00243D7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</w:rPr>
      </w:pPr>
      <w:r w:rsidRPr="00243D71">
        <w:rPr>
          <w:rFonts w:ascii="Times New Roman" w:hAnsi="Times New Roman" w:cs="Times New Roman"/>
          <w:color w:val="auto"/>
        </w:rPr>
        <w:t>проведения конкурентной процедуры</w:t>
      </w:r>
    </w:p>
    <w:p w14:paraId="54DD5C95" w14:textId="77777777" w:rsidR="005B1867" w:rsidRPr="00243D71" w:rsidRDefault="005B1867" w:rsidP="00243D71">
      <w:pPr>
        <w:jc w:val="center"/>
        <w:rPr>
          <w:rFonts w:ascii="Times New Roman" w:hAnsi="Times New Roman" w:cs="Times New Roman"/>
          <w:b/>
        </w:rPr>
      </w:pPr>
    </w:p>
    <w:p w14:paraId="4B3595FF" w14:textId="77777777" w:rsidR="005B1867" w:rsidRPr="00243D71" w:rsidRDefault="005B1867" w:rsidP="00243D71">
      <w:pPr>
        <w:jc w:val="center"/>
        <w:rPr>
          <w:rFonts w:ascii="Times New Roman" w:hAnsi="Times New Roman" w:cs="Times New Roman"/>
          <w:b/>
        </w:rPr>
      </w:pPr>
    </w:p>
    <w:p w14:paraId="61C8379E" w14:textId="77777777" w:rsidR="005B1867" w:rsidRPr="00243D71" w:rsidRDefault="005B1867" w:rsidP="00243D71">
      <w:pPr>
        <w:jc w:val="center"/>
        <w:rPr>
          <w:rFonts w:ascii="Times New Roman" w:hAnsi="Times New Roman" w:cs="Times New Roman"/>
          <w:b/>
        </w:rPr>
      </w:pPr>
      <w:r w:rsidRPr="00243D71">
        <w:rPr>
          <w:rFonts w:ascii="Times New Roman" w:hAnsi="Times New Roman" w:cs="Times New Roman"/>
          <w:b/>
        </w:rPr>
        <w:t>СПРАВКА-ОБОСНОВАНИЕ</w:t>
      </w:r>
    </w:p>
    <w:p w14:paraId="590A9C63" w14:textId="77777777" w:rsidR="005B1867" w:rsidRPr="00243D71" w:rsidRDefault="005B1867" w:rsidP="00243D71">
      <w:pPr>
        <w:jc w:val="center"/>
        <w:rPr>
          <w:rFonts w:ascii="Times New Roman" w:hAnsi="Times New Roman" w:cs="Times New Roman"/>
          <w:b/>
        </w:rPr>
      </w:pPr>
      <w:r w:rsidRPr="00243D71">
        <w:rPr>
          <w:rFonts w:ascii="Times New Roman" w:hAnsi="Times New Roman" w:cs="Times New Roman"/>
          <w:b/>
        </w:rPr>
        <w:t>прямой закупки у единственного поставщика</w:t>
      </w:r>
    </w:p>
    <w:p w14:paraId="7C71C58E" w14:textId="77777777" w:rsidR="005B1867" w:rsidRPr="00243D71" w:rsidRDefault="005B1867" w:rsidP="00243D71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43D7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</w:p>
    <w:p w14:paraId="0B4A2A23" w14:textId="4938B89F" w:rsidR="00974F9B" w:rsidRPr="00243D71" w:rsidRDefault="005B1867" w:rsidP="00243D71">
      <w:pPr>
        <w:widowControl w:val="0"/>
        <w:jc w:val="both"/>
        <w:rPr>
          <w:rFonts w:ascii="Times New Roman" w:hAnsi="Times New Roman" w:cs="Times New Roman"/>
          <w:lang w:bidi="ru-RU"/>
        </w:rPr>
      </w:pPr>
      <w:r w:rsidRPr="00243D71">
        <w:rPr>
          <w:rFonts w:ascii="Times New Roman" w:hAnsi="Times New Roman" w:cs="Times New Roman"/>
          <w:lang w:bidi="ru-RU"/>
        </w:rPr>
        <w:t xml:space="preserve">1. Выбор способа закупки у единственного поставщика осуществляется согласно </w:t>
      </w:r>
      <w:proofErr w:type="spellStart"/>
      <w:r w:rsidR="00DD4B39" w:rsidRPr="00DD4B39">
        <w:rPr>
          <w:rFonts w:ascii="Times New Roman" w:hAnsi="Times New Roman" w:cs="Times New Roman"/>
          <w:lang w:bidi="ru-RU"/>
        </w:rPr>
        <w:t>п</w:t>
      </w:r>
      <w:r w:rsidR="00D97656">
        <w:rPr>
          <w:rFonts w:ascii="Times New Roman" w:hAnsi="Times New Roman" w:cs="Times New Roman"/>
          <w:lang w:bidi="ru-RU"/>
        </w:rPr>
        <w:t>п</w:t>
      </w:r>
      <w:proofErr w:type="spellEnd"/>
      <w:r w:rsidR="00DD4B39" w:rsidRPr="00DD4B39">
        <w:rPr>
          <w:rFonts w:ascii="Times New Roman" w:hAnsi="Times New Roman" w:cs="Times New Roman"/>
          <w:lang w:bidi="ru-RU"/>
        </w:rPr>
        <w:t xml:space="preserve">. 1 </w:t>
      </w:r>
      <w:r w:rsidR="00D97656">
        <w:rPr>
          <w:rFonts w:ascii="Times New Roman" w:hAnsi="Times New Roman" w:cs="Times New Roman"/>
          <w:lang w:bidi="ru-RU"/>
        </w:rPr>
        <w:t>п</w:t>
      </w:r>
      <w:r w:rsidR="00DD4B39" w:rsidRPr="00DD4B39">
        <w:rPr>
          <w:rFonts w:ascii="Times New Roman" w:hAnsi="Times New Roman" w:cs="Times New Roman"/>
          <w:lang w:bidi="ru-RU"/>
        </w:rPr>
        <w:t>.</w:t>
      </w:r>
      <w:r w:rsidR="00D97656">
        <w:rPr>
          <w:rFonts w:ascii="Times New Roman" w:hAnsi="Times New Roman" w:cs="Times New Roman"/>
          <w:lang w:bidi="ru-RU"/>
        </w:rPr>
        <w:t>1</w:t>
      </w:r>
      <w:r w:rsidR="00DD4B39" w:rsidRPr="00DD4B39">
        <w:rPr>
          <w:rFonts w:ascii="Times New Roman" w:hAnsi="Times New Roman" w:cs="Times New Roman"/>
          <w:lang w:bidi="ru-RU"/>
        </w:rPr>
        <w:t xml:space="preserve"> раздела 2 главы IV Положения о закупке товаров, работ, услуг федерального государственного бюджетного образовательного учреждения высшего образования «Российский химико-технологический университет имени Д.И. Менделеева» от 05.12.2018 г. в соответствии с Федеральным законом от 18.07.2011 г. №223-ФЗ «О закупках товаров, работ, услуг отдельными видами юридических лиц»</w:t>
      </w:r>
    </w:p>
    <w:p w14:paraId="399A89D3" w14:textId="3496766E" w:rsidR="005B1867" w:rsidRPr="00243D71" w:rsidRDefault="005B1867" w:rsidP="00243D71">
      <w:pPr>
        <w:widowControl w:val="0"/>
        <w:jc w:val="both"/>
        <w:rPr>
          <w:rFonts w:ascii="Times New Roman" w:hAnsi="Times New Roman" w:cs="Times New Roman"/>
          <w:i/>
          <w:lang w:bidi="ru-RU"/>
        </w:rPr>
      </w:pPr>
      <w:r w:rsidRPr="00243D71">
        <w:rPr>
          <w:rFonts w:ascii="Times New Roman" w:hAnsi="Times New Roman" w:cs="Times New Roman"/>
          <w:lang w:bidi="ru-RU"/>
        </w:rPr>
        <w:t xml:space="preserve">2. Сведения о единственном поставщике: </w:t>
      </w:r>
      <w:r w:rsidRPr="00243D71">
        <w:rPr>
          <w:rFonts w:ascii="Times New Roman" w:hAnsi="Times New Roman" w:cs="Times New Roman"/>
          <w:i/>
          <w:lang w:bidi="ru-RU"/>
        </w:rPr>
        <w:t>(наименование, юр. адрес, ИНН, КПП)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718"/>
      </w:tblGrid>
      <w:tr w:rsidR="005B1867" w:rsidRPr="00243D71" w14:paraId="2C646C4E" w14:textId="77777777" w:rsidTr="00B0744E">
        <w:trPr>
          <w:trHeight w:val="285"/>
        </w:trPr>
        <w:tc>
          <w:tcPr>
            <w:tcW w:w="3652" w:type="dxa"/>
          </w:tcPr>
          <w:p w14:paraId="78A6461B" w14:textId="77777777" w:rsidR="005B1867" w:rsidRPr="00243D71" w:rsidRDefault="005B1867" w:rsidP="00243D71">
            <w:pPr>
              <w:rPr>
                <w:rFonts w:ascii="Times New Roman" w:hAnsi="Times New Roman" w:cs="Times New Roman"/>
                <w:i/>
              </w:rPr>
            </w:pPr>
            <w:r w:rsidRPr="00243D71">
              <w:rPr>
                <w:rFonts w:ascii="Times New Roman" w:hAnsi="Times New Roman" w:cs="Times New Roman"/>
                <w:i/>
              </w:rPr>
              <w:t>Полное наименование</w:t>
            </w:r>
          </w:p>
        </w:tc>
        <w:tc>
          <w:tcPr>
            <w:tcW w:w="5718" w:type="dxa"/>
          </w:tcPr>
          <w:p w14:paraId="1DDC6D93" w14:textId="41EB58DB" w:rsidR="005B1867" w:rsidRPr="00243D71" w:rsidRDefault="005B1867" w:rsidP="00243D71">
            <w:pPr>
              <w:rPr>
                <w:rFonts w:ascii="Times New Roman" w:hAnsi="Times New Roman" w:cs="Times New Roman"/>
              </w:rPr>
            </w:pPr>
          </w:p>
        </w:tc>
      </w:tr>
      <w:tr w:rsidR="005B1867" w:rsidRPr="00243D71" w14:paraId="774BC918" w14:textId="77777777" w:rsidTr="00B0744E">
        <w:trPr>
          <w:trHeight w:val="302"/>
        </w:trPr>
        <w:tc>
          <w:tcPr>
            <w:tcW w:w="3652" w:type="dxa"/>
          </w:tcPr>
          <w:p w14:paraId="239BC640" w14:textId="77777777" w:rsidR="005B1867" w:rsidRPr="00243D71" w:rsidRDefault="005B1867" w:rsidP="00243D71">
            <w:pPr>
              <w:rPr>
                <w:rFonts w:ascii="Times New Roman" w:hAnsi="Times New Roman" w:cs="Times New Roman"/>
                <w:i/>
              </w:rPr>
            </w:pPr>
            <w:r w:rsidRPr="00243D71">
              <w:rPr>
                <w:rFonts w:ascii="Times New Roman" w:hAnsi="Times New Roman" w:cs="Times New Roman"/>
                <w:i/>
              </w:rPr>
              <w:t>Сокращённое наименование</w:t>
            </w:r>
          </w:p>
        </w:tc>
        <w:tc>
          <w:tcPr>
            <w:tcW w:w="5718" w:type="dxa"/>
          </w:tcPr>
          <w:p w14:paraId="2A115DE4" w14:textId="7CBCAC29" w:rsidR="005B1867" w:rsidRPr="00243D71" w:rsidRDefault="005B1867" w:rsidP="00243D71">
            <w:pPr>
              <w:rPr>
                <w:rFonts w:ascii="Times New Roman" w:hAnsi="Times New Roman" w:cs="Times New Roman"/>
              </w:rPr>
            </w:pPr>
          </w:p>
        </w:tc>
      </w:tr>
      <w:tr w:rsidR="005B1867" w:rsidRPr="00243D71" w14:paraId="221A9B72" w14:textId="77777777" w:rsidTr="00B0744E">
        <w:trPr>
          <w:trHeight w:val="285"/>
        </w:trPr>
        <w:tc>
          <w:tcPr>
            <w:tcW w:w="3652" w:type="dxa"/>
          </w:tcPr>
          <w:p w14:paraId="316E92AF" w14:textId="77777777" w:rsidR="005B1867" w:rsidRPr="00243D71" w:rsidRDefault="005B1867" w:rsidP="00243D71">
            <w:pPr>
              <w:rPr>
                <w:rFonts w:ascii="Times New Roman" w:hAnsi="Times New Roman" w:cs="Times New Roman"/>
                <w:i/>
              </w:rPr>
            </w:pPr>
            <w:r w:rsidRPr="00243D71">
              <w:rPr>
                <w:rFonts w:ascii="Times New Roman" w:hAnsi="Times New Roman" w:cs="Times New Roman"/>
                <w:i/>
              </w:rPr>
              <w:t>Юридический адрес</w:t>
            </w:r>
          </w:p>
        </w:tc>
        <w:tc>
          <w:tcPr>
            <w:tcW w:w="5718" w:type="dxa"/>
          </w:tcPr>
          <w:p w14:paraId="79FE0BE0" w14:textId="6D25A298" w:rsidR="005B1867" w:rsidRPr="00243D71" w:rsidRDefault="005B1867" w:rsidP="00243D71">
            <w:pPr>
              <w:rPr>
                <w:rFonts w:ascii="Times New Roman" w:hAnsi="Times New Roman" w:cs="Times New Roman"/>
              </w:rPr>
            </w:pPr>
          </w:p>
        </w:tc>
      </w:tr>
      <w:tr w:rsidR="005B1867" w:rsidRPr="00243D71" w14:paraId="39DB1C0B" w14:textId="77777777" w:rsidTr="00B0744E">
        <w:trPr>
          <w:trHeight w:val="285"/>
        </w:trPr>
        <w:tc>
          <w:tcPr>
            <w:tcW w:w="3652" w:type="dxa"/>
          </w:tcPr>
          <w:p w14:paraId="71CA1CAF" w14:textId="77777777" w:rsidR="005B1867" w:rsidRPr="00243D71" w:rsidRDefault="005B1867" w:rsidP="00243D71">
            <w:pPr>
              <w:rPr>
                <w:rFonts w:ascii="Times New Roman" w:hAnsi="Times New Roman" w:cs="Times New Roman"/>
                <w:i/>
              </w:rPr>
            </w:pPr>
            <w:r w:rsidRPr="00243D71">
              <w:rPr>
                <w:rFonts w:ascii="Times New Roman" w:hAnsi="Times New Roman" w:cs="Times New Roman"/>
                <w:i/>
              </w:rPr>
              <w:t>ИНН</w:t>
            </w:r>
          </w:p>
        </w:tc>
        <w:tc>
          <w:tcPr>
            <w:tcW w:w="5718" w:type="dxa"/>
          </w:tcPr>
          <w:p w14:paraId="71BB4F38" w14:textId="57DB8B3E" w:rsidR="005B1867" w:rsidRPr="00243D71" w:rsidRDefault="005B1867" w:rsidP="00243D71">
            <w:pPr>
              <w:rPr>
                <w:rFonts w:ascii="Times New Roman" w:hAnsi="Times New Roman" w:cs="Times New Roman"/>
              </w:rPr>
            </w:pPr>
          </w:p>
        </w:tc>
      </w:tr>
      <w:tr w:rsidR="005B1867" w:rsidRPr="00243D71" w14:paraId="4E674764" w14:textId="77777777" w:rsidTr="00B0744E">
        <w:trPr>
          <w:trHeight w:val="287"/>
        </w:trPr>
        <w:tc>
          <w:tcPr>
            <w:tcW w:w="3652" w:type="dxa"/>
          </w:tcPr>
          <w:p w14:paraId="25CF9FD9" w14:textId="77777777" w:rsidR="005B1867" w:rsidRPr="00243D71" w:rsidRDefault="005B1867" w:rsidP="00243D71">
            <w:pPr>
              <w:rPr>
                <w:rFonts w:ascii="Times New Roman" w:hAnsi="Times New Roman" w:cs="Times New Roman"/>
                <w:i/>
              </w:rPr>
            </w:pPr>
            <w:r w:rsidRPr="00243D71">
              <w:rPr>
                <w:rFonts w:ascii="Times New Roman" w:hAnsi="Times New Roman" w:cs="Times New Roman"/>
                <w:i/>
              </w:rPr>
              <w:t>КПП</w:t>
            </w:r>
          </w:p>
        </w:tc>
        <w:tc>
          <w:tcPr>
            <w:tcW w:w="5718" w:type="dxa"/>
          </w:tcPr>
          <w:p w14:paraId="2934171C" w14:textId="1C79A444" w:rsidR="005B1867" w:rsidRPr="00243D71" w:rsidRDefault="005B1867" w:rsidP="00243D71">
            <w:pPr>
              <w:rPr>
                <w:rFonts w:ascii="Times New Roman" w:hAnsi="Times New Roman" w:cs="Times New Roman"/>
              </w:rPr>
            </w:pPr>
          </w:p>
        </w:tc>
      </w:tr>
    </w:tbl>
    <w:p w14:paraId="094A3AA0" w14:textId="77777777" w:rsidR="00BC0ECA" w:rsidRDefault="00BC0ECA" w:rsidP="00BC0ECA">
      <w:pPr>
        <w:widowControl w:val="0"/>
        <w:jc w:val="both"/>
        <w:rPr>
          <w:rFonts w:ascii="Times New Roman" w:hAnsi="Times New Roman" w:cs="Times New Roman"/>
          <w:lang w:bidi="ru-RU"/>
        </w:rPr>
      </w:pPr>
      <w:r w:rsidRPr="0072312E">
        <w:rPr>
          <w:rFonts w:ascii="Times New Roman" w:hAnsi="Times New Roman" w:cs="Times New Roman"/>
          <w:lang w:bidi="ru-RU"/>
        </w:rPr>
        <w:t>Приложение: коммерческие предложения на _ л, документы, подтверждающие направление и получение ценовой информации на _ л.</w:t>
      </w:r>
    </w:p>
    <w:p w14:paraId="6B2AA656" w14:textId="77777777" w:rsidR="005B1867" w:rsidRPr="00243D71" w:rsidRDefault="005B1867" w:rsidP="00243D71">
      <w:pPr>
        <w:widowControl w:val="0"/>
        <w:jc w:val="both"/>
        <w:rPr>
          <w:rFonts w:ascii="Times New Roman" w:hAnsi="Times New Roman" w:cs="Times New Roman"/>
          <w:i/>
          <w:lang w:bidi="ru-RU"/>
        </w:rPr>
      </w:pPr>
      <w:bookmarkStart w:id="1" w:name="_GoBack"/>
      <w:bookmarkEnd w:id="1"/>
      <w:r w:rsidRPr="00243D71">
        <w:rPr>
          <w:rFonts w:ascii="Times New Roman" w:hAnsi="Times New Roman" w:cs="Times New Roman"/>
          <w:i/>
          <w:u w:val="single"/>
        </w:rPr>
        <w:t xml:space="preserve">                       </w:t>
      </w:r>
    </w:p>
    <w:p w14:paraId="3E0E0958" w14:textId="77777777" w:rsidR="005A5BDE" w:rsidRPr="00243D71" w:rsidRDefault="005B1867" w:rsidP="005A5BDE">
      <w:pPr>
        <w:widowControl w:val="0"/>
        <w:jc w:val="both"/>
        <w:rPr>
          <w:rFonts w:ascii="Times New Roman" w:hAnsi="Times New Roman" w:cs="Times New Roman"/>
          <w:lang w:bidi="ru-RU"/>
        </w:rPr>
      </w:pPr>
      <w:r w:rsidRPr="00243D71">
        <w:rPr>
          <w:rFonts w:ascii="Times New Roman" w:hAnsi="Times New Roman" w:cs="Times New Roman"/>
          <w:lang w:bidi="ru-RU"/>
        </w:rPr>
        <w:t xml:space="preserve">3. </w:t>
      </w:r>
      <w:r w:rsidR="005A5BDE" w:rsidRPr="00243D71">
        <w:rPr>
          <w:rFonts w:ascii="Times New Roman" w:hAnsi="Times New Roman" w:cs="Times New Roman"/>
          <w:lang w:bidi="ru-RU"/>
        </w:rPr>
        <w:t>Проведен анализ контрагента на:</w:t>
      </w:r>
    </w:p>
    <w:p w14:paraId="3B894033" w14:textId="77777777" w:rsidR="005A5BDE" w:rsidRPr="00243D71" w:rsidRDefault="005A5BDE" w:rsidP="005A5BDE">
      <w:pPr>
        <w:widowControl w:val="0"/>
        <w:shd w:val="clear" w:color="auto" w:fill="FFFFFF"/>
        <w:jc w:val="both"/>
        <w:rPr>
          <w:rFonts w:ascii="Times New Roman" w:hAnsi="Times New Roman" w:cs="Times New Roman"/>
          <w:lang w:bidi="ru-RU"/>
        </w:rPr>
      </w:pPr>
      <w:r w:rsidRPr="00243D71">
        <w:rPr>
          <w:rFonts w:ascii="Times New Roman" w:hAnsi="Times New Roman" w:cs="Times New Roman"/>
          <w:lang w:bidi="ru-RU"/>
        </w:rPr>
        <w:t>- общую правоспособность;</w:t>
      </w:r>
    </w:p>
    <w:p w14:paraId="4BA097B9" w14:textId="2E86985E" w:rsidR="005A5BDE" w:rsidRPr="00243D71" w:rsidRDefault="005A5BDE" w:rsidP="005A5BDE">
      <w:pPr>
        <w:widowControl w:val="0"/>
        <w:shd w:val="clear" w:color="auto" w:fill="FFFFFF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- </w:t>
      </w:r>
      <w:r w:rsidRPr="005A5BDE">
        <w:rPr>
          <w:rFonts w:ascii="Times New Roman" w:hAnsi="Times New Roman" w:cs="Times New Roman"/>
          <w:lang w:bidi="ru-RU"/>
        </w:rPr>
        <w:t>наличие специального разрешения (лицензии)</w:t>
      </w:r>
      <w:r>
        <w:rPr>
          <w:rFonts w:ascii="Times New Roman" w:hAnsi="Times New Roman" w:cs="Times New Roman"/>
          <w:lang w:bidi="ru-RU"/>
        </w:rPr>
        <w:t xml:space="preserve">: подтверждено </w:t>
      </w:r>
      <w:r w:rsidRPr="005A5BDE">
        <w:rPr>
          <w:rFonts w:ascii="Times New Roman" w:hAnsi="Times New Roman" w:cs="Times New Roman"/>
          <w:lang w:bidi="ru-RU"/>
        </w:rPr>
        <w:t xml:space="preserve">копией действующей лицензии на </w:t>
      </w:r>
      <w:r w:rsidR="00D97656">
        <w:rPr>
          <w:rFonts w:ascii="Times New Roman" w:hAnsi="Times New Roman" w:cs="Times New Roman"/>
          <w:lang w:bidi="ru-RU"/>
        </w:rPr>
        <w:t>_______________</w:t>
      </w:r>
      <w:r w:rsidRPr="005A5BDE">
        <w:rPr>
          <w:rFonts w:ascii="Times New Roman" w:hAnsi="Times New Roman" w:cs="Times New Roman"/>
          <w:lang w:bidi="ru-RU"/>
        </w:rPr>
        <w:t xml:space="preserve">, в соответствии с </w:t>
      </w:r>
      <w:r w:rsidR="00D97656">
        <w:rPr>
          <w:rFonts w:ascii="Times New Roman" w:hAnsi="Times New Roman" w:cs="Times New Roman"/>
          <w:lang w:bidi="ru-RU"/>
        </w:rPr>
        <w:t>___________</w:t>
      </w:r>
      <w:r w:rsidRPr="005A5BDE">
        <w:rPr>
          <w:rFonts w:ascii="Times New Roman" w:hAnsi="Times New Roman" w:cs="Times New Roman"/>
          <w:lang w:bidi="ru-RU"/>
        </w:rPr>
        <w:t xml:space="preserve"> Федерального закона от 04.05.2011 № 99-ФЗ «О лицензировании отдельных видов деятельности»</w:t>
      </w:r>
      <w:r>
        <w:rPr>
          <w:rFonts w:ascii="Times New Roman" w:hAnsi="Times New Roman" w:cs="Times New Roman"/>
          <w:lang w:bidi="ru-RU"/>
        </w:rPr>
        <w:t xml:space="preserve"> _____________________________.</w:t>
      </w:r>
    </w:p>
    <w:p w14:paraId="11C0FBFE" w14:textId="4D64AA73" w:rsidR="005B1867" w:rsidRPr="00243D71" w:rsidRDefault="005B1867" w:rsidP="005A5BDE">
      <w:pPr>
        <w:widowControl w:val="0"/>
        <w:jc w:val="both"/>
        <w:rPr>
          <w:rFonts w:ascii="Times New Roman" w:hAnsi="Times New Roman" w:cs="Times New Roman"/>
          <w:i/>
          <w:u w:val="single"/>
          <w:lang w:bidi="ru-RU"/>
        </w:rPr>
      </w:pPr>
    </w:p>
    <w:p w14:paraId="338FFA8B" w14:textId="324668BD" w:rsidR="005B1867" w:rsidRDefault="005B1867" w:rsidP="00243D71">
      <w:pPr>
        <w:widowControl w:val="0"/>
        <w:ind w:firstLine="708"/>
        <w:jc w:val="both"/>
        <w:rPr>
          <w:rFonts w:ascii="Times New Roman" w:hAnsi="Times New Roman" w:cs="Times New Roman"/>
          <w:i/>
          <w:u w:val="single"/>
          <w:lang w:bidi="ru-RU"/>
        </w:rPr>
      </w:pPr>
      <w:r w:rsidRPr="00243D71">
        <w:rPr>
          <w:rFonts w:ascii="Times New Roman" w:hAnsi="Times New Roman" w:cs="Times New Roman"/>
          <w:lang w:bidi="ru-RU"/>
        </w:rPr>
        <w:t xml:space="preserve">Контрагент не находится в реестре недобросовестных поставщиков. Отрицательная информация отсутствует в системе рейтинга деловой репутации. </w:t>
      </w:r>
      <w:r w:rsidRPr="00243D71">
        <w:rPr>
          <w:rFonts w:ascii="Times New Roman" w:hAnsi="Times New Roman" w:cs="Times New Roman"/>
          <w:i/>
          <w:u w:val="single"/>
          <w:lang w:bidi="ru-RU"/>
        </w:rPr>
        <w:t xml:space="preserve"> </w:t>
      </w:r>
    </w:p>
    <w:p w14:paraId="522CE5AA" w14:textId="77777777" w:rsidR="00DD4B39" w:rsidRPr="00243D71" w:rsidRDefault="00DD4B39" w:rsidP="00243D71">
      <w:pPr>
        <w:widowControl w:val="0"/>
        <w:ind w:firstLine="708"/>
        <w:jc w:val="both"/>
        <w:rPr>
          <w:rFonts w:ascii="Times New Roman" w:hAnsi="Times New Roman" w:cs="Times New Roman"/>
          <w:i/>
          <w:u w:val="single"/>
          <w:lang w:bidi="ru-RU"/>
        </w:rPr>
      </w:pPr>
    </w:p>
    <w:p w14:paraId="358B73F9" w14:textId="49758F0A" w:rsidR="005B1867" w:rsidRPr="00243D71" w:rsidRDefault="005B1867" w:rsidP="00243D71">
      <w:pPr>
        <w:widowControl w:val="0"/>
        <w:jc w:val="both"/>
        <w:rPr>
          <w:rFonts w:ascii="Times New Roman" w:hAnsi="Times New Roman" w:cs="Times New Roman"/>
          <w:lang w:bidi="ru-RU"/>
        </w:rPr>
      </w:pPr>
      <w:r w:rsidRPr="00243D71">
        <w:rPr>
          <w:rFonts w:ascii="Times New Roman" w:hAnsi="Times New Roman" w:cs="Times New Roman"/>
          <w:lang w:bidi="ru-RU"/>
        </w:rPr>
        <w:t xml:space="preserve">4. Расчет начальной (максимальной) цены договора произведен в соответствии с </w:t>
      </w:r>
      <w:r w:rsidR="00841D3B" w:rsidRPr="00243D71">
        <w:rPr>
          <w:rFonts w:ascii="Times New Roman" w:hAnsi="Times New Roman" w:cs="Times New Roman"/>
          <w:lang w:bidi="ru-RU"/>
        </w:rPr>
        <w:t>п. 2 раздела 3 главы  II  Положения о закупке федерального государственного бюджетного образовательного учреждения высшего образования «Российский химико-технологический университет имени Д.И. Менделеева» от 05.12.2018 г. в соответствии с Федеральным законом от 18.07.2011 г. № 223-ФЗ «О закупках товаров, работ, услуг отдельными видами юридических лиц»</w:t>
      </w:r>
      <w:r w:rsidRPr="00243D71">
        <w:rPr>
          <w:rFonts w:ascii="Times New Roman" w:hAnsi="Times New Roman" w:cs="Times New Roman"/>
          <w:lang w:bidi="ru-RU"/>
        </w:rPr>
        <w:t>.</w:t>
      </w:r>
    </w:p>
    <w:p w14:paraId="41ECEA41" w14:textId="688DB02A" w:rsidR="005B1867" w:rsidRPr="00243D71" w:rsidRDefault="005B1867" w:rsidP="00243D71">
      <w:pPr>
        <w:widowControl w:val="0"/>
        <w:jc w:val="both"/>
        <w:rPr>
          <w:rFonts w:ascii="Times New Roman" w:hAnsi="Times New Roman" w:cs="Times New Roman"/>
          <w:lang w:bidi="ru-RU"/>
        </w:rPr>
      </w:pPr>
      <w:r w:rsidRPr="00243D71">
        <w:rPr>
          <w:rFonts w:ascii="Times New Roman" w:hAnsi="Times New Roman" w:cs="Times New Roman"/>
          <w:lang w:bidi="ru-RU"/>
        </w:rPr>
        <w:t>Начальная (максимальная) цена договора составляет:</w:t>
      </w:r>
      <w:r w:rsidRPr="00243D71">
        <w:rPr>
          <w:rFonts w:ascii="Times New Roman" w:hAnsi="Times New Roman" w:cs="Times New Roman"/>
          <w:b/>
          <w:lang w:bidi="ru-RU"/>
        </w:rPr>
        <w:t xml:space="preserve"> </w:t>
      </w:r>
      <w:r w:rsidR="00940B8F">
        <w:rPr>
          <w:rFonts w:ascii="Times New Roman" w:hAnsi="Times New Roman" w:cs="Times New Roman"/>
          <w:b/>
          <w:lang w:bidi="ru-RU"/>
        </w:rPr>
        <w:t>________________________________</w:t>
      </w:r>
    </w:p>
    <w:p w14:paraId="16687EF4" w14:textId="496EE32D" w:rsidR="00940B8F" w:rsidRPr="00243D71" w:rsidRDefault="005B1867" w:rsidP="005A5BDE">
      <w:pPr>
        <w:widowControl w:val="0"/>
        <w:jc w:val="both"/>
        <w:rPr>
          <w:rFonts w:ascii="Times New Roman" w:hAnsi="Times New Roman" w:cs="Times New Roman"/>
          <w:lang w:bidi="ru-RU"/>
        </w:rPr>
      </w:pPr>
      <w:r w:rsidRPr="00243D71">
        <w:rPr>
          <w:rFonts w:ascii="Times New Roman" w:hAnsi="Times New Roman" w:cs="Times New Roman"/>
          <w:lang w:bidi="ru-RU"/>
        </w:rPr>
        <w:t xml:space="preserve">5. </w:t>
      </w:r>
    </w:p>
    <w:p w14:paraId="1F06973C" w14:textId="401CB382" w:rsidR="005B1867" w:rsidRPr="00243D71" w:rsidRDefault="005B1867" w:rsidP="00243D7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43D71">
        <w:rPr>
          <w:rFonts w:ascii="Times New Roman" w:eastAsia="Times New Roman" w:hAnsi="Times New Roman" w:cs="Times New Roman"/>
        </w:rPr>
        <w:t xml:space="preserve">На основании закупки у единственного поставщика (исполнителя, подрядчика) согласно </w:t>
      </w:r>
      <w:r w:rsidR="00841D3B" w:rsidRPr="00243D71">
        <w:rPr>
          <w:rFonts w:ascii="Times New Roman" w:eastAsia="Times New Roman" w:hAnsi="Times New Roman" w:cs="Times New Roman"/>
        </w:rPr>
        <w:t xml:space="preserve">на основании закупки у единственного поставщика в соответствии с </w:t>
      </w:r>
      <w:proofErr w:type="spellStart"/>
      <w:r w:rsidR="00DD4B39" w:rsidRPr="00DD4B39">
        <w:rPr>
          <w:rFonts w:ascii="Times New Roman" w:eastAsia="Times New Roman" w:hAnsi="Times New Roman" w:cs="Times New Roman"/>
        </w:rPr>
        <w:t>п</w:t>
      </w:r>
      <w:r w:rsidR="00D97656">
        <w:rPr>
          <w:rFonts w:ascii="Times New Roman" w:eastAsia="Times New Roman" w:hAnsi="Times New Roman" w:cs="Times New Roman"/>
        </w:rPr>
        <w:t>п</w:t>
      </w:r>
      <w:proofErr w:type="spellEnd"/>
      <w:r w:rsidR="00DD4B39" w:rsidRPr="00DD4B39">
        <w:rPr>
          <w:rFonts w:ascii="Times New Roman" w:eastAsia="Times New Roman" w:hAnsi="Times New Roman" w:cs="Times New Roman"/>
        </w:rPr>
        <w:t xml:space="preserve">. 1 </w:t>
      </w:r>
      <w:r w:rsidR="00D97656">
        <w:rPr>
          <w:rFonts w:ascii="Times New Roman" w:eastAsia="Times New Roman" w:hAnsi="Times New Roman" w:cs="Times New Roman"/>
        </w:rPr>
        <w:t>п</w:t>
      </w:r>
      <w:r w:rsidR="00DD4B39" w:rsidRPr="00DD4B39">
        <w:rPr>
          <w:rFonts w:ascii="Times New Roman" w:eastAsia="Times New Roman" w:hAnsi="Times New Roman" w:cs="Times New Roman"/>
        </w:rPr>
        <w:t>.4 раздела 2 главы IV Положения о закупке товаров, работ, услуг федерального государственного бюджетного образовательного учреждения высшего образования «Российский химико-технологический университет имени Д.И. Менделеева» от 05.12.2018 г. в соответствии с Федеральным законом от 18.07.2011 г. №223-ФЗ «О закупках товаров, работ, услуг отдельными видами юридических лиц»</w:t>
      </w:r>
      <w:r w:rsidRPr="00243D71">
        <w:rPr>
          <w:rFonts w:ascii="Times New Roman" w:eastAsia="Times New Roman" w:hAnsi="Times New Roman" w:cs="Times New Roman"/>
        </w:rPr>
        <w:t xml:space="preserve"> заключить договор </w:t>
      </w:r>
      <w:r w:rsidR="00DD4B39">
        <w:rPr>
          <w:rFonts w:ascii="Times New Roman" w:eastAsia="Times New Roman" w:hAnsi="Times New Roman" w:cs="Times New Roman"/>
        </w:rPr>
        <w:t>______________</w:t>
      </w:r>
      <w:r w:rsidRPr="00243D71">
        <w:rPr>
          <w:rFonts w:ascii="Times New Roman" w:eastAsia="Times New Roman" w:hAnsi="Times New Roman" w:cs="Times New Roman"/>
        </w:rPr>
        <w:t xml:space="preserve">, </w:t>
      </w:r>
      <w:r w:rsidR="00E1147B" w:rsidRPr="00243D71">
        <w:rPr>
          <w:rFonts w:ascii="Times New Roman" w:eastAsia="Times New Roman" w:hAnsi="Times New Roman" w:cs="Times New Roman"/>
        </w:rPr>
        <w:t>Юридический адрес</w:t>
      </w:r>
      <w:r w:rsidR="00E1147B" w:rsidRPr="00243D71">
        <w:rPr>
          <w:rFonts w:ascii="Times New Roman" w:eastAsia="Times New Roman" w:hAnsi="Times New Roman" w:cs="Times New Roman"/>
        </w:rPr>
        <w:tab/>
      </w:r>
      <w:r w:rsidR="00DD4B39">
        <w:rPr>
          <w:rFonts w:ascii="Times New Roman" w:eastAsia="Times New Roman" w:hAnsi="Times New Roman" w:cs="Times New Roman"/>
        </w:rPr>
        <w:t>___________________________</w:t>
      </w:r>
      <w:r w:rsidR="00E1147B" w:rsidRPr="00243D71">
        <w:rPr>
          <w:rFonts w:ascii="Times New Roman" w:eastAsia="Times New Roman" w:hAnsi="Times New Roman" w:cs="Times New Roman"/>
        </w:rPr>
        <w:t xml:space="preserve">, ИНН </w:t>
      </w:r>
      <w:r w:rsidR="00DD4B39">
        <w:rPr>
          <w:rFonts w:ascii="Times New Roman" w:eastAsia="Times New Roman" w:hAnsi="Times New Roman" w:cs="Times New Roman"/>
        </w:rPr>
        <w:t>________________</w:t>
      </w:r>
      <w:r w:rsidR="00E1147B" w:rsidRPr="00243D71">
        <w:rPr>
          <w:rFonts w:ascii="Times New Roman" w:eastAsia="Times New Roman" w:hAnsi="Times New Roman" w:cs="Times New Roman"/>
        </w:rPr>
        <w:t xml:space="preserve">, КПП </w:t>
      </w:r>
      <w:r w:rsidR="00DD4B39">
        <w:rPr>
          <w:rFonts w:ascii="Times New Roman" w:eastAsia="Times New Roman" w:hAnsi="Times New Roman" w:cs="Times New Roman"/>
        </w:rPr>
        <w:t>______________________</w:t>
      </w:r>
      <w:r w:rsidRPr="00243D71">
        <w:rPr>
          <w:rFonts w:ascii="Times New Roman" w:eastAsia="Times New Roman" w:hAnsi="Times New Roman" w:cs="Times New Roman"/>
        </w:rPr>
        <w:t xml:space="preserve">,  в порядке, установленном главой VI  Положения о закупке по цене: </w:t>
      </w:r>
      <w:r w:rsidR="00DD4B39">
        <w:rPr>
          <w:rFonts w:ascii="Times New Roman" w:eastAsia="Times New Roman" w:hAnsi="Times New Roman" w:cs="Times New Roman"/>
        </w:rPr>
        <w:t>_____________________________</w:t>
      </w:r>
      <w:r w:rsidR="00841D3B" w:rsidRPr="00243D71">
        <w:rPr>
          <w:rFonts w:ascii="Times New Roman" w:eastAsia="Times New Roman" w:hAnsi="Times New Roman" w:cs="Times New Roman"/>
        </w:rPr>
        <w:t>.</w:t>
      </w:r>
    </w:p>
    <w:p w14:paraId="5AE4AA05" w14:textId="77777777" w:rsidR="005B1867" w:rsidRPr="00243D71" w:rsidRDefault="005B1867" w:rsidP="00243D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sectPr w:rsidR="005B1867" w:rsidRPr="00243D71" w:rsidSect="00114169">
      <w:type w:val="continuous"/>
      <w:pgSz w:w="11905" w:h="16837"/>
      <w:pgMar w:top="709" w:right="851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259AA" w14:textId="77777777" w:rsidR="00B67DE4" w:rsidRDefault="00B67DE4">
      <w:r>
        <w:separator/>
      </w:r>
    </w:p>
  </w:endnote>
  <w:endnote w:type="continuationSeparator" w:id="0">
    <w:p w14:paraId="10379261" w14:textId="77777777" w:rsidR="00B67DE4" w:rsidRDefault="00B6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F6479" w14:textId="77777777" w:rsidR="00B67DE4" w:rsidRDefault="00B67DE4"/>
  </w:footnote>
  <w:footnote w:type="continuationSeparator" w:id="0">
    <w:p w14:paraId="5E092458" w14:textId="77777777" w:rsidR="00B67DE4" w:rsidRDefault="00B67DE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27"/>
    <w:rsid w:val="000673AC"/>
    <w:rsid w:val="00084CD1"/>
    <w:rsid w:val="000E522F"/>
    <w:rsid w:val="00105B38"/>
    <w:rsid w:val="00111ADB"/>
    <w:rsid w:val="00114169"/>
    <w:rsid w:val="001654C5"/>
    <w:rsid w:val="00165B1B"/>
    <w:rsid w:val="001779A6"/>
    <w:rsid w:val="00181BE5"/>
    <w:rsid w:val="001B3A3E"/>
    <w:rsid w:val="00203D64"/>
    <w:rsid w:val="00221EAB"/>
    <w:rsid w:val="0022271C"/>
    <w:rsid w:val="00243D71"/>
    <w:rsid w:val="00244A64"/>
    <w:rsid w:val="00267970"/>
    <w:rsid w:val="002815A6"/>
    <w:rsid w:val="002D4FF7"/>
    <w:rsid w:val="0038481D"/>
    <w:rsid w:val="0039640D"/>
    <w:rsid w:val="003A4074"/>
    <w:rsid w:val="00405DD4"/>
    <w:rsid w:val="0045771F"/>
    <w:rsid w:val="00494E8C"/>
    <w:rsid w:val="004C074B"/>
    <w:rsid w:val="00505FCD"/>
    <w:rsid w:val="00582127"/>
    <w:rsid w:val="005A5BDE"/>
    <w:rsid w:val="005B1867"/>
    <w:rsid w:val="005D5C38"/>
    <w:rsid w:val="00604860"/>
    <w:rsid w:val="0063591A"/>
    <w:rsid w:val="006464AD"/>
    <w:rsid w:val="00682F8E"/>
    <w:rsid w:val="006F71E5"/>
    <w:rsid w:val="007342EE"/>
    <w:rsid w:val="007745D7"/>
    <w:rsid w:val="007A4C28"/>
    <w:rsid w:val="007B07FC"/>
    <w:rsid w:val="007C0374"/>
    <w:rsid w:val="00823263"/>
    <w:rsid w:val="00831D9E"/>
    <w:rsid w:val="00837753"/>
    <w:rsid w:val="00841D3B"/>
    <w:rsid w:val="00873A4C"/>
    <w:rsid w:val="008805C6"/>
    <w:rsid w:val="008A6B7F"/>
    <w:rsid w:val="00940B8F"/>
    <w:rsid w:val="00974F9B"/>
    <w:rsid w:val="009B5DD4"/>
    <w:rsid w:val="009B7EDE"/>
    <w:rsid w:val="009C4DA9"/>
    <w:rsid w:val="009C7D6D"/>
    <w:rsid w:val="00A00679"/>
    <w:rsid w:val="00A043CA"/>
    <w:rsid w:val="00A4332C"/>
    <w:rsid w:val="00A44ACB"/>
    <w:rsid w:val="00A569C5"/>
    <w:rsid w:val="00A67AF9"/>
    <w:rsid w:val="00A75E5B"/>
    <w:rsid w:val="00A84D42"/>
    <w:rsid w:val="00A87B9A"/>
    <w:rsid w:val="00A91EAF"/>
    <w:rsid w:val="00AD3667"/>
    <w:rsid w:val="00AE7823"/>
    <w:rsid w:val="00AF3C12"/>
    <w:rsid w:val="00B144FD"/>
    <w:rsid w:val="00B20CF2"/>
    <w:rsid w:val="00B65732"/>
    <w:rsid w:val="00B67DE4"/>
    <w:rsid w:val="00BC0ECA"/>
    <w:rsid w:val="00BE2D1F"/>
    <w:rsid w:val="00BF5A46"/>
    <w:rsid w:val="00C104E8"/>
    <w:rsid w:val="00C64A6C"/>
    <w:rsid w:val="00C74DBF"/>
    <w:rsid w:val="00CB4431"/>
    <w:rsid w:val="00D0350D"/>
    <w:rsid w:val="00D421C5"/>
    <w:rsid w:val="00D6448F"/>
    <w:rsid w:val="00D97656"/>
    <w:rsid w:val="00DA3127"/>
    <w:rsid w:val="00DC65D1"/>
    <w:rsid w:val="00DD4B39"/>
    <w:rsid w:val="00E1147B"/>
    <w:rsid w:val="00E40ADC"/>
    <w:rsid w:val="00EB5CEA"/>
    <w:rsid w:val="00EC72D4"/>
    <w:rsid w:val="00F06C34"/>
    <w:rsid w:val="00F22C88"/>
    <w:rsid w:val="00F41925"/>
    <w:rsid w:val="00FF0622"/>
    <w:rsid w:val="00FF173C"/>
    <w:rsid w:val="00FF2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98E1F3"/>
  <w15:docId w15:val="{703A0617-322F-4D8C-AFE6-807D32EC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591A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3591A"/>
    <w:rPr>
      <w:color w:val="auto"/>
      <w:u w:val="single"/>
    </w:rPr>
  </w:style>
  <w:style w:type="character" w:customStyle="1" w:styleId="a4">
    <w:name w:val="Основной текст_"/>
    <w:basedOn w:val="a0"/>
    <w:link w:val="2"/>
    <w:uiPriority w:val="99"/>
    <w:locked/>
    <w:rsid w:val="0063591A"/>
    <w:rPr>
      <w:rFonts w:ascii="Times New Roman" w:hAnsi="Times New Roman" w:cs="Times New Roman"/>
      <w:spacing w:val="0"/>
      <w:sz w:val="22"/>
      <w:szCs w:val="22"/>
    </w:rPr>
  </w:style>
  <w:style w:type="character" w:customStyle="1" w:styleId="1">
    <w:name w:val="Основной текст1"/>
    <w:basedOn w:val="a4"/>
    <w:uiPriority w:val="99"/>
    <w:rsid w:val="0063591A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63591A"/>
    <w:rPr>
      <w:rFonts w:ascii="Times New Roman" w:hAnsi="Times New Roman" w:cs="Times New Roman"/>
      <w:spacing w:val="0"/>
      <w:sz w:val="18"/>
      <w:szCs w:val="18"/>
    </w:rPr>
  </w:style>
  <w:style w:type="character" w:customStyle="1" w:styleId="5">
    <w:name w:val="Основной текст (5)_"/>
    <w:basedOn w:val="a0"/>
    <w:link w:val="51"/>
    <w:uiPriority w:val="99"/>
    <w:locked/>
    <w:rsid w:val="0063591A"/>
    <w:rPr>
      <w:rFonts w:ascii="Times New Roman" w:hAnsi="Times New Roman" w:cs="Times New Roman"/>
      <w:spacing w:val="0"/>
      <w:sz w:val="26"/>
      <w:szCs w:val="26"/>
    </w:rPr>
  </w:style>
  <w:style w:type="character" w:customStyle="1" w:styleId="50">
    <w:name w:val="Основной текст (5)"/>
    <w:basedOn w:val="5"/>
    <w:uiPriority w:val="99"/>
    <w:rsid w:val="0063591A"/>
    <w:rPr>
      <w:rFonts w:ascii="Times New Roman" w:hAnsi="Times New Roman" w:cs="Times New Roman"/>
      <w:spacing w:val="0"/>
      <w:sz w:val="26"/>
      <w:szCs w:val="26"/>
      <w:u w:val="single"/>
    </w:rPr>
  </w:style>
  <w:style w:type="character" w:customStyle="1" w:styleId="20">
    <w:name w:val="Основной текст (2)_"/>
    <w:basedOn w:val="a0"/>
    <w:link w:val="21"/>
    <w:uiPriority w:val="99"/>
    <w:locked/>
    <w:rsid w:val="0063591A"/>
    <w:rPr>
      <w:rFonts w:ascii="Times New Roman" w:hAnsi="Times New Roman" w:cs="Times New Roman"/>
      <w:spacing w:val="0"/>
      <w:sz w:val="20"/>
      <w:szCs w:val="20"/>
    </w:rPr>
  </w:style>
  <w:style w:type="character" w:customStyle="1" w:styleId="3">
    <w:name w:val="Основной текст (3)_"/>
    <w:basedOn w:val="a0"/>
    <w:link w:val="30"/>
    <w:uiPriority w:val="99"/>
    <w:locked/>
    <w:rsid w:val="0063591A"/>
    <w:rPr>
      <w:rFonts w:ascii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4"/>
    <w:uiPriority w:val="99"/>
    <w:rsid w:val="0063591A"/>
    <w:pPr>
      <w:shd w:val="clear" w:color="auto" w:fill="FFFFFF"/>
      <w:spacing w:line="264" w:lineRule="exact"/>
      <w:ind w:hanging="72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uiPriority w:val="99"/>
    <w:rsid w:val="0063591A"/>
    <w:pPr>
      <w:shd w:val="clear" w:color="auto" w:fill="FFFFFF"/>
      <w:spacing w:before="60" w:line="264" w:lineRule="exact"/>
    </w:pPr>
    <w:rPr>
      <w:rFonts w:ascii="Times New Roman" w:hAnsi="Times New Roman" w:cs="Times New Roman"/>
      <w:sz w:val="18"/>
      <w:szCs w:val="18"/>
    </w:rPr>
  </w:style>
  <w:style w:type="paragraph" w:customStyle="1" w:styleId="51">
    <w:name w:val="Основной текст (5)1"/>
    <w:basedOn w:val="a"/>
    <w:link w:val="5"/>
    <w:uiPriority w:val="99"/>
    <w:rsid w:val="0063591A"/>
    <w:pPr>
      <w:shd w:val="clear" w:color="auto" w:fill="FFFFFF"/>
      <w:spacing w:before="1500" w:after="30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uiPriority w:val="99"/>
    <w:rsid w:val="0063591A"/>
    <w:pPr>
      <w:shd w:val="clear" w:color="auto" w:fill="FFFFFF"/>
      <w:spacing w:line="245" w:lineRule="exact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63591A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232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3263"/>
    <w:rPr>
      <w:rFonts w:ascii="Segoe UI" w:hAnsi="Segoe UI" w:cs="Segoe UI"/>
      <w:color w:val="000000"/>
      <w:sz w:val="18"/>
      <w:szCs w:val="18"/>
    </w:rPr>
  </w:style>
  <w:style w:type="table" w:styleId="a7">
    <w:name w:val="Table Grid"/>
    <w:basedOn w:val="a1"/>
    <w:locked/>
    <w:rsid w:val="00203D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181B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5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РХТУ им. Д.И. Менделеева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Муравьёва Ольга Васильевна</cp:lastModifiedBy>
  <cp:revision>7</cp:revision>
  <cp:lastPrinted>2020-09-14T16:24:00Z</cp:lastPrinted>
  <dcterms:created xsi:type="dcterms:W3CDTF">2021-07-14T13:43:00Z</dcterms:created>
  <dcterms:modified xsi:type="dcterms:W3CDTF">2022-04-02T09:31:00Z</dcterms:modified>
</cp:coreProperties>
</file>