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BA0" w:rsidRPr="006340AF" w:rsidRDefault="00904BA0" w:rsidP="00904BA0">
      <w:pPr>
        <w:rPr>
          <w:rFonts w:ascii="Times New Roman" w:hAnsi="Times New Roman" w:cs="Times New Roman"/>
          <w:sz w:val="21"/>
          <w:szCs w:val="21"/>
        </w:rPr>
      </w:pPr>
      <w:r w:rsidRPr="00DC350D">
        <w:rPr>
          <w:rFonts w:ascii="Times New Roman" w:hAnsi="Times New Roman" w:cs="Times New Roman"/>
          <w:sz w:val="21"/>
          <w:szCs w:val="21"/>
        </w:rPr>
        <w:t>УДК</w:t>
      </w:r>
      <w:r w:rsidR="00276B57" w:rsidRPr="00057D7F">
        <w:rPr>
          <w:rFonts w:ascii="Times New Roman" w:hAnsi="Times New Roman" w:cs="Times New Roman"/>
          <w:sz w:val="21"/>
          <w:szCs w:val="21"/>
        </w:rPr>
        <w:t xml:space="preserve"> </w:t>
      </w:r>
      <w:r w:rsidR="00740986" w:rsidRPr="003E52C6"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eastAsia="ru-RU"/>
        </w:rPr>
        <w:t>……</w:t>
      </w:r>
      <w:r w:rsidR="00057D7F" w:rsidRPr="00057D7F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 w:rsidR="00276B57" w:rsidRPr="00057D7F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="00276B57" w:rsidRPr="00057D7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904BA0" w:rsidRPr="005A5BB9" w:rsidRDefault="00904BA0" w:rsidP="00904BA0">
      <w:pPr>
        <w:rPr>
          <w:rFonts w:ascii="Times New Roman" w:hAnsi="Times New Roman" w:cs="Times New Roman"/>
          <w:vertAlign w:val="superscript"/>
        </w:rPr>
      </w:pPr>
      <w:r w:rsidRPr="005A5BB9">
        <w:rPr>
          <w:rFonts w:ascii="Times New Roman" w:hAnsi="Times New Roman" w:cs="Times New Roman"/>
        </w:rPr>
        <w:t>Иванов И.И., Петров П.П., Синичкина А.В.</w:t>
      </w:r>
      <w:r w:rsidR="00057D7F" w:rsidRPr="005A5BB9">
        <w:rPr>
          <w:rFonts w:ascii="Times New Roman" w:hAnsi="Times New Roman" w:cs="Times New Roman"/>
        </w:rPr>
        <w:t xml:space="preserve"> </w:t>
      </w:r>
    </w:p>
    <w:p w:rsidR="00057D7F" w:rsidRPr="005A5BB9" w:rsidRDefault="00904BA0" w:rsidP="00057D7F">
      <w:pPr>
        <w:rPr>
          <w:rFonts w:ascii="Times New Roman" w:hAnsi="Times New Roman" w:cs="Times New Roman"/>
          <w:vertAlign w:val="superscript"/>
        </w:rPr>
      </w:pPr>
      <w:r w:rsidRPr="005A5BB9">
        <w:rPr>
          <w:rFonts w:ascii="Times New Roman" w:hAnsi="Times New Roman" w:cs="Times New Roman"/>
          <w:b/>
        </w:rPr>
        <w:t>Н</w:t>
      </w:r>
      <w:r w:rsidR="00F07DEF">
        <w:rPr>
          <w:rFonts w:ascii="Times New Roman" w:hAnsi="Times New Roman" w:cs="Times New Roman"/>
          <w:b/>
        </w:rPr>
        <w:t>азвание тезисов</w:t>
      </w:r>
    </w:p>
    <w:p w:rsidR="00904BA0" w:rsidRPr="005A5BB9" w:rsidRDefault="00904BA0" w:rsidP="00DC350D">
      <w:pPr>
        <w:rPr>
          <w:rFonts w:ascii="Times New Roman" w:hAnsi="Times New Roman" w:cs="Times New Roman"/>
          <w:b/>
          <w:sz w:val="21"/>
          <w:szCs w:val="21"/>
        </w:rPr>
      </w:pPr>
      <w:r w:rsidRPr="005A5BB9">
        <w:rPr>
          <w:rFonts w:ascii="Times New Roman" w:hAnsi="Times New Roman" w:cs="Times New Roman"/>
          <w:sz w:val="21"/>
          <w:szCs w:val="21"/>
        </w:rPr>
        <w:t xml:space="preserve">Иванов Иван Иванович – </w:t>
      </w:r>
      <w:r w:rsidR="00206926">
        <w:rPr>
          <w:rFonts w:ascii="Times New Roman" w:hAnsi="Times New Roman" w:cs="Times New Roman"/>
          <w:sz w:val="21"/>
          <w:szCs w:val="21"/>
        </w:rPr>
        <w:t>студент;</w:t>
      </w:r>
      <w:r w:rsidR="00DC350D" w:rsidRPr="005A5BB9">
        <w:rPr>
          <w:rFonts w:ascii="Times New Roman" w:hAnsi="Times New Roman" w:cs="Times New Roman"/>
          <w:sz w:val="21"/>
          <w:szCs w:val="21"/>
        </w:rPr>
        <w:t xml:space="preserve"> </w:t>
      </w:r>
      <w:hyperlink r:id="rId4" w:history="1">
        <w:r w:rsidR="00057D7F" w:rsidRPr="005A5BB9">
          <w:rPr>
            <w:rStyle w:val="a9"/>
            <w:rFonts w:ascii="Times New Roman" w:hAnsi="Times New Roman" w:cs="Times New Roman"/>
            <w:sz w:val="21"/>
            <w:szCs w:val="21"/>
            <w:lang w:val="en-US"/>
          </w:rPr>
          <w:t>ivanovmkcht</w:t>
        </w:r>
        <w:r w:rsidR="00057D7F" w:rsidRPr="005A5BB9">
          <w:rPr>
            <w:rStyle w:val="a9"/>
            <w:rFonts w:ascii="Times New Roman" w:hAnsi="Times New Roman" w:cs="Times New Roman"/>
            <w:sz w:val="21"/>
            <w:szCs w:val="21"/>
          </w:rPr>
          <w:t>2021@</w:t>
        </w:r>
        <w:r w:rsidR="00057D7F" w:rsidRPr="005A5BB9">
          <w:rPr>
            <w:rStyle w:val="a9"/>
            <w:rFonts w:ascii="Times New Roman" w:hAnsi="Times New Roman" w:cs="Times New Roman"/>
            <w:sz w:val="21"/>
            <w:szCs w:val="21"/>
            <w:lang w:val="en-US"/>
          </w:rPr>
          <w:t>muctr</w:t>
        </w:r>
        <w:r w:rsidR="00057D7F" w:rsidRPr="005A5BB9">
          <w:rPr>
            <w:rStyle w:val="a9"/>
            <w:rFonts w:ascii="Times New Roman" w:hAnsi="Times New Roman" w:cs="Times New Roman"/>
            <w:sz w:val="21"/>
            <w:szCs w:val="21"/>
          </w:rPr>
          <w:t>.</w:t>
        </w:r>
        <w:r w:rsidR="00057D7F" w:rsidRPr="005A5BB9">
          <w:rPr>
            <w:rStyle w:val="a9"/>
            <w:rFonts w:ascii="Times New Roman" w:hAnsi="Times New Roman" w:cs="Times New Roman"/>
            <w:sz w:val="21"/>
            <w:szCs w:val="21"/>
            <w:lang w:val="en-US"/>
          </w:rPr>
          <w:t>ru</w:t>
        </w:r>
      </w:hyperlink>
      <w:r w:rsidR="00DC350D" w:rsidRPr="005A5BB9">
        <w:rPr>
          <w:rFonts w:ascii="Times New Roman" w:hAnsi="Times New Roman" w:cs="Times New Roman"/>
          <w:sz w:val="21"/>
          <w:szCs w:val="21"/>
        </w:rPr>
        <w:t>.</w:t>
      </w:r>
      <w:r w:rsidR="00057D7F" w:rsidRPr="005A5BB9">
        <w:rPr>
          <w:rFonts w:ascii="Times New Roman" w:hAnsi="Times New Roman" w:cs="Times New Roman"/>
          <w:sz w:val="21"/>
          <w:szCs w:val="21"/>
        </w:rPr>
        <w:t xml:space="preserve"> </w:t>
      </w:r>
    </w:p>
    <w:p w:rsidR="00904BA0" w:rsidRPr="005A5BB9" w:rsidRDefault="00904BA0" w:rsidP="00DC350D">
      <w:pPr>
        <w:rPr>
          <w:rFonts w:ascii="Times New Roman" w:hAnsi="Times New Roman" w:cs="Times New Roman"/>
          <w:sz w:val="21"/>
          <w:szCs w:val="21"/>
        </w:rPr>
      </w:pPr>
      <w:r w:rsidRPr="005A5BB9">
        <w:rPr>
          <w:rFonts w:ascii="Times New Roman" w:hAnsi="Times New Roman" w:cs="Times New Roman"/>
          <w:sz w:val="21"/>
          <w:szCs w:val="21"/>
        </w:rPr>
        <w:t>Петров Павел Петрович – к</w:t>
      </w:r>
      <w:r w:rsidR="00206926">
        <w:rPr>
          <w:rFonts w:ascii="Times New Roman" w:hAnsi="Times New Roman" w:cs="Times New Roman"/>
          <w:sz w:val="21"/>
          <w:szCs w:val="21"/>
        </w:rPr>
        <w:t>.</w:t>
      </w:r>
      <w:r w:rsidRPr="005A5BB9">
        <w:rPr>
          <w:rFonts w:ascii="Times New Roman" w:hAnsi="Times New Roman" w:cs="Times New Roman"/>
          <w:sz w:val="21"/>
          <w:szCs w:val="21"/>
        </w:rPr>
        <w:t>х</w:t>
      </w:r>
      <w:r w:rsidR="00206926">
        <w:rPr>
          <w:rFonts w:ascii="Times New Roman" w:hAnsi="Times New Roman" w:cs="Times New Roman"/>
          <w:sz w:val="21"/>
          <w:szCs w:val="21"/>
        </w:rPr>
        <w:t>.</w:t>
      </w:r>
      <w:r w:rsidRPr="005A5BB9">
        <w:rPr>
          <w:rFonts w:ascii="Times New Roman" w:hAnsi="Times New Roman" w:cs="Times New Roman"/>
          <w:sz w:val="21"/>
          <w:szCs w:val="21"/>
        </w:rPr>
        <w:t>н</w:t>
      </w:r>
      <w:r w:rsidR="00206926">
        <w:rPr>
          <w:rFonts w:ascii="Times New Roman" w:hAnsi="Times New Roman" w:cs="Times New Roman"/>
          <w:sz w:val="21"/>
          <w:szCs w:val="21"/>
        </w:rPr>
        <w:t>.</w:t>
      </w:r>
      <w:r w:rsidRPr="005A5BB9">
        <w:rPr>
          <w:rFonts w:ascii="Times New Roman" w:hAnsi="Times New Roman" w:cs="Times New Roman"/>
          <w:sz w:val="21"/>
          <w:szCs w:val="21"/>
        </w:rPr>
        <w:t>, доцент кафедры</w:t>
      </w:r>
      <w:r w:rsidR="00DC350D" w:rsidRPr="005A5BB9">
        <w:rPr>
          <w:rFonts w:ascii="Times New Roman" w:hAnsi="Times New Roman" w:cs="Times New Roman"/>
          <w:sz w:val="21"/>
          <w:szCs w:val="21"/>
        </w:rPr>
        <w:t>;</w:t>
      </w:r>
    </w:p>
    <w:p w:rsidR="00DC350D" w:rsidRPr="005A5BB9" w:rsidRDefault="00DC350D" w:rsidP="00DC350D">
      <w:pPr>
        <w:rPr>
          <w:rFonts w:ascii="Times New Roman" w:hAnsi="Times New Roman" w:cs="Times New Roman"/>
          <w:sz w:val="21"/>
          <w:szCs w:val="21"/>
        </w:rPr>
      </w:pPr>
      <w:r w:rsidRPr="005A5BB9">
        <w:rPr>
          <w:rFonts w:ascii="Times New Roman" w:hAnsi="Times New Roman" w:cs="Times New Roman"/>
          <w:sz w:val="21"/>
          <w:szCs w:val="21"/>
        </w:rPr>
        <w:t xml:space="preserve">ФГБОУ ВО «Российский химико-технологический университет им. Д.И. Менделеева», </w:t>
      </w:r>
    </w:p>
    <w:p w:rsidR="00DC350D" w:rsidRPr="005A5BB9" w:rsidRDefault="00DC350D" w:rsidP="00DC350D">
      <w:pPr>
        <w:rPr>
          <w:rFonts w:ascii="Times New Roman" w:hAnsi="Times New Roman" w:cs="Times New Roman"/>
          <w:sz w:val="21"/>
          <w:szCs w:val="21"/>
        </w:rPr>
      </w:pPr>
      <w:r w:rsidRPr="005A5BB9">
        <w:rPr>
          <w:rFonts w:ascii="Times New Roman" w:hAnsi="Times New Roman" w:cs="Times New Roman"/>
          <w:sz w:val="21"/>
          <w:szCs w:val="21"/>
        </w:rPr>
        <w:t>Россия, Москва,</w:t>
      </w:r>
      <w:r w:rsidR="00E226B7" w:rsidRPr="005A5BB9">
        <w:rPr>
          <w:rFonts w:ascii="Times New Roman" w:hAnsi="Times New Roman" w:cs="Times New Roman"/>
          <w:sz w:val="21"/>
          <w:szCs w:val="21"/>
        </w:rPr>
        <w:t xml:space="preserve"> 125047, Миусская площадь, дом 9.</w:t>
      </w:r>
    </w:p>
    <w:p w:rsidR="00904BA0" w:rsidRPr="005A5BB9" w:rsidRDefault="00904BA0" w:rsidP="00DC350D">
      <w:pPr>
        <w:rPr>
          <w:rFonts w:ascii="Times New Roman" w:hAnsi="Times New Roman" w:cs="Times New Roman"/>
          <w:sz w:val="21"/>
          <w:szCs w:val="21"/>
        </w:rPr>
      </w:pPr>
      <w:r w:rsidRPr="005A5BB9">
        <w:rPr>
          <w:rFonts w:ascii="Times New Roman" w:hAnsi="Times New Roman" w:cs="Times New Roman"/>
          <w:sz w:val="21"/>
          <w:szCs w:val="21"/>
        </w:rPr>
        <w:t>Синичкина Александра Валентиновна – д</w:t>
      </w:r>
      <w:r w:rsidR="00AB139D">
        <w:rPr>
          <w:rFonts w:ascii="Times New Roman" w:hAnsi="Times New Roman" w:cs="Times New Roman"/>
          <w:sz w:val="21"/>
          <w:szCs w:val="21"/>
        </w:rPr>
        <w:t>.</w:t>
      </w:r>
      <w:r w:rsidRPr="005A5BB9">
        <w:rPr>
          <w:rFonts w:ascii="Times New Roman" w:hAnsi="Times New Roman" w:cs="Times New Roman"/>
          <w:sz w:val="21"/>
          <w:szCs w:val="21"/>
        </w:rPr>
        <w:t>х</w:t>
      </w:r>
      <w:r w:rsidR="00AB139D">
        <w:rPr>
          <w:rFonts w:ascii="Times New Roman" w:hAnsi="Times New Roman" w:cs="Times New Roman"/>
          <w:sz w:val="21"/>
          <w:szCs w:val="21"/>
        </w:rPr>
        <w:t>.</w:t>
      </w:r>
      <w:r w:rsidRPr="005A5BB9">
        <w:rPr>
          <w:rFonts w:ascii="Times New Roman" w:hAnsi="Times New Roman" w:cs="Times New Roman"/>
          <w:sz w:val="21"/>
          <w:szCs w:val="21"/>
        </w:rPr>
        <w:t>н</w:t>
      </w:r>
      <w:r w:rsidR="00AB139D">
        <w:rPr>
          <w:rFonts w:ascii="Times New Roman" w:hAnsi="Times New Roman" w:cs="Times New Roman"/>
          <w:sz w:val="21"/>
          <w:szCs w:val="21"/>
        </w:rPr>
        <w:t>.</w:t>
      </w:r>
      <w:r w:rsidRPr="005A5BB9">
        <w:rPr>
          <w:rFonts w:ascii="Times New Roman" w:hAnsi="Times New Roman" w:cs="Times New Roman"/>
          <w:sz w:val="21"/>
          <w:szCs w:val="21"/>
        </w:rPr>
        <w:t>, профессор кафедры</w:t>
      </w:r>
      <w:r w:rsidR="00DC350D" w:rsidRPr="005A5BB9">
        <w:rPr>
          <w:rFonts w:ascii="Times New Roman" w:hAnsi="Times New Roman" w:cs="Times New Roman"/>
          <w:sz w:val="21"/>
          <w:szCs w:val="21"/>
        </w:rPr>
        <w:t>;</w:t>
      </w:r>
      <w:r w:rsidRPr="005A5BB9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C350D" w:rsidRPr="005A5BB9" w:rsidRDefault="006D0691" w:rsidP="00DC350D">
      <w:pPr>
        <w:rPr>
          <w:rFonts w:ascii="Times New Roman" w:hAnsi="Times New Roman" w:cs="Times New Roman"/>
          <w:sz w:val="21"/>
          <w:szCs w:val="21"/>
        </w:rPr>
      </w:pPr>
      <w:r w:rsidRPr="005A5BB9">
        <w:rPr>
          <w:rFonts w:ascii="Times New Roman" w:hAnsi="Times New Roman" w:cs="Times New Roman"/>
          <w:sz w:val="21"/>
          <w:szCs w:val="21"/>
        </w:rPr>
        <w:t>ФГБОУ ВО «</w:t>
      </w:r>
      <w:r w:rsidR="00904BA0" w:rsidRPr="005A5BB9">
        <w:rPr>
          <w:rFonts w:ascii="Times New Roman" w:hAnsi="Times New Roman" w:cs="Times New Roman"/>
          <w:sz w:val="21"/>
          <w:szCs w:val="21"/>
        </w:rPr>
        <w:t>М</w:t>
      </w:r>
      <w:r w:rsidRPr="005A5BB9">
        <w:rPr>
          <w:rFonts w:ascii="Times New Roman" w:hAnsi="Times New Roman" w:cs="Times New Roman"/>
          <w:sz w:val="21"/>
          <w:szCs w:val="21"/>
        </w:rPr>
        <w:t>осковский государственный университет</w:t>
      </w:r>
      <w:r w:rsidR="00904BA0" w:rsidRPr="005A5BB9">
        <w:rPr>
          <w:rFonts w:ascii="Times New Roman" w:hAnsi="Times New Roman" w:cs="Times New Roman"/>
          <w:sz w:val="21"/>
          <w:szCs w:val="21"/>
        </w:rPr>
        <w:t xml:space="preserve"> им</w:t>
      </w:r>
      <w:r w:rsidRPr="005A5BB9">
        <w:rPr>
          <w:rFonts w:ascii="Times New Roman" w:hAnsi="Times New Roman" w:cs="Times New Roman"/>
          <w:sz w:val="21"/>
          <w:szCs w:val="21"/>
        </w:rPr>
        <w:t>ени</w:t>
      </w:r>
      <w:r w:rsidR="00904BA0" w:rsidRPr="005A5BB9">
        <w:rPr>
          <w:rFonts w:ascii="Times New Roman" w:hAnsi="Times New Roman" w:cs="Times New Roman"/>
          <w:sz w:val="21"/>
          <w:szCs w:val="21"/>
        </w:rPr>
        <w:t xml:space="preserve"> М.В. Ломоносова</w:t>
      </w:r>
      <w:r w:rsidRPr="005A5BB9">
        <w:rPr>
          <w:rFonts w:ascii="Times New Roman" w:hAnsi="Times New Roman" w:cs="Times New Roman"/>
          <w:sz w:val="21"/>
          <w:szCs w:val="21"/>
        </w:rPr>
        <w:t>»</w:t>
      </w:r>
      <w:r w:rsidR="00DC350D" w:rsidRPr="005A5BB9">
        <w:rPr>
          <w:rFonts w:ascii="Times New Roman" w:hAnsi="Times New Roman" w:cs="Times New Roman"/>
          <w:sz w:val="21"/>
          <w:szCs w:val="21"/>
        </w:rPr>
        <w:t>,</w:t>
      </w:r>
    </w:p>
    <w:p w:rsidR="00DC350D" w:rsidRPr="005A5BB9" w:rsidRDefault="00DC350D" w:rsidP="003E52C6">
      <w:pPr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</w:pPr>
      <w:r w:rsidRPr="005A5BB9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Россия</w:t>
      </w:r>
      <w:r w:rsidR="00904BA0" w:rsidRPr="005A5BB9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, Москва, </w:t>
      </w:r>
      <w:r w:rsidRPr="005A5BB9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119991, </w:t>
      </w:r>
      <w:r w:rsidR="00904BA0" w:rsidRPr="005A5BB9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ул. Колмогорова, 1</w:t>
      </w:r>
      <w:r w:rsidRPr="005A5BB9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.</w:t>
      </w:r>
    </w:p>
    <w:p w:rsidR="00904BA0" w:rsidRPr="005A5BB9" w:rsidRDefault="00904BA0" w:rsidP="00DC350D">
      <w:pPr>
        <w:jc w:val="both"/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eastAsia="ru-RU"/>
        </w:rPr>
      </w:pPr>
      <w:r w:rsidRPr="005A5BB9"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eastAsia="ru-RU"/>
        </w:rPr>
        <w:t xml:space="preserve">В </w:t>
      </w:r>
      <w:r w:rsidR="00F07DEF"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eastAsia="ru-RU"/>
        </w:rPr>
        <w:t>тезисах</w:t>
      </w:r>
      <w:r w:rsidRPr="005A5BB9"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eastAsia="ru-RU"/>
        </w:rPr>
        <w:t xml:space="preserve"> рассмотрены…</w:t>
      </w:r>
    </w:p>
    <w:p w:rsidR="00904BA0" w:rsidRPr="005A5BB9" w:rsidRDefault="00904BA0" w:rsidP="00DC350D">
      <w:pPr>
        <w:jc w:val="both"/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eastAsia="ru-RU"/>
        </w:rPr>
      </w:pPr>
      <w:r w:rsidRPr="005A5BB9"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eastAsia="ru-RU"/>
        </w:rPr>
        <w:t>Ключевые слова: аналитическая химия,…</w:t>
      </w:r>
    </w:p>
    <w:p w:rsidR="00DC350D" w:rsidRPr="005A5BB9" w:rsidRDefault="00DC350D" w:rsidP="006D0691">
      <w:pPr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  <w:lang w:eastAsia="ru-RU"/>
        </w:rPr>
      </w:pPr>
    </w:p>
    <w:p w:rsidR="00276B57" w:rsidRPr="005A5BB9" w:rsidRDefault="00276B57" w:rsidP="00904BA0">
      <w:pPr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</w:pPr>
      <w:r w:rsidRPr="005A5BB9">
        <w:rPr>
          <w:rFonts w:ascii="Times New Roman" w:hAnsi="Times New Roman" w:cs="Times New Roman"/>
          <w:b/>
          <w:sz w:val="21"/>
          <w:szCs w:val="21"/>
        </w:rPr>
        <w:t>Название статьи</w:t>
      </w:r>
      <w:r w:rsidRPr="005A5BB9"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  <w:lang w:eastAsia="ru-RU"/>
        </w:rPr>
        <w:t xml:space="preserve"> на английском языке</w:t>
      </w:r>
      <w:r w:rsidR="00740986" w:rsidRPr="005A5BB9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</w:t>
      </w:r>
    </w:p>
    <w:p w:rsidR="00904BA0" w:rsidRPr="005A5BB9" w:rsidRDefault="00904BA0" w:rsidP="00904BA0">
      <w:pPr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val="en-US" w:eastAsia="ru-RU"/>
        </w:rPr>
      </w:pPr>
      <w:r w:rsidRPr="005A5BB9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val="en-US" w:eastAsia="ru-RU"/>
        </w:rPr>
        <w:t>Ivanov I.I.</w:t>
      </w:r>
      <w:r w:rsidRPr="005A5BB9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vertAlign w:val="superscript"/>
          <w:lang w:val="en-US" w:eastAsia="ru-RU"/>
        </w:rPr>
        <w:t>1</w:t>
      </w:r>
      <w:r w:rsidRPr="005A5BB9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val="en-US" w:eastAsia="ru-RU"/>
        </w:rPr>
        <w:t>, Petrov P.P.</w:t>
      </w:r>
      <w:r w:rsidRPr="005A5BB9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vertAlign w:val="superscript"/>
          <w:lang w:val="en-US" w:eastAsia="ru-RU"/>
        </w:rPr>
        <w:t>1</w:t>
      </w:r>
      <w:r w:rsidRPr="005A5BB9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val="en-US" w:eastAsia="ru-RU"/>
        </w:rPr>
        <w:t>, Sinichkina A.V.</w:t>
      </w:r>
      <w:r w:rsidRPr="005A5BB9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vertAlign w:val="superscript"/>
          <w:lang w:val="en-US" w:eastAsia="ru-RU"/>
        </w:rPr>
        <w:t>2</w:t>
      </w:r>
    </w:p>
    <w:p w:rsidR="00904BA0" w:rsidRPr="005A5BB9" w:rsidRDefault="00904BA0" w:rsidP="006D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1"/>
          <w:szCs w:val="21"/>
          <w:lang w:val="en-US"/>
        </w:rPr>
      </w:pPr>
      <w:r w:rsidRPr="005A5BB9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vertAlign w:val="superscript"/>
          <w:lang w:val="en-US" w:eastAsia="ru-RU"/>
        </w:rPr>
        <w:t>1</w:t>
      </w:r>
      <w:r w:rsidRPr="005A5BB9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val="en-US" w:eastAsia="ru-RU"/>
        </w:rPr>
        <w:t xml:space="preserve"> </w:t>
      </w:r>
      <w:r w:rsidRPr="005A5BB9">
        <w:rPr>
          <w:rFonts w:ascii="Times New Roman" w:hAnsi="Times New Roman" w:cs="Times New Roman"/>
          <w:sz w:val="21"/>
          <w:szCs w:val="21"/>
          <w:lang w:val="en-US"/>
        </w:rPr>
        <w:t>D. Mendeleev University of Chemical Technology of Russia</w:t>
      </w:r>
      <w:r w:rsidR="006D0691" w:rsidRPr="005A5BB9">
        <w:rPr>
          <w:rFonts w:ascii="Times New Roman" w:hAnsi="Times New Roman" w:cs="Times New Roman"/>
          <w:sz w:val="21"/>
          <w:szCs w:val="21"/>
          <w:lang w:val="en-US"/>
        </w:rPr>
        <w:t>, Moscow, Russian Federation</w:t>
      </w:r>
      <w:r w:rsidR="00740986" w:rsidRPr="005A5BB9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</w:p>
    <w:p w:rsidR="00904BA0" w:rsidRPr="005A5BB9" w:rsidRDefault="00904BA0" w:rsidP="006D0691">
      <w:pPr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5A5BB9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vertAlign w:val="superscript"/>
          <w:lang w:val="en-US" w:eastAsia="ru-RU"/>
        </w:rPr>
        <w:t xml:space="preserve">2 </w:t>
      </w:r>
      <w:r w:rsidRPr="005A5BB9">
        <w:rPr>
          <w:rFonts w:ascii="Times New Roman" w:hAnsi="Times New Roman" w:cs="Times New Roman"/>
          <w:sz w:val="21"/>
          <w:szCs w:val="21"/>
          <w:lang w:val="en-US" w:eastAsia="ru-RU"/>
        </w:rPr>
        <w:t>Lomonosov Moscow State University</w:t>
      </w:r>
      <w:r w:rsidR="00E226B7" w:rsidRPr="005A5BB9">
        <w:rPr>
          <w:rFonts w:ascii="Times New Roman" w:hAnsi="Times New Roman" w:cs="Times New Roman"/>
          <w:sz w:val="21"/>
          <w:szCs w:val="21"/>
          <w:lang w:val="en-US" w:eastAsia="ru-RU"/>
        </w:rPr>
        <w:t xml:space="preserve">, </w:t>
      </w:r>
      <w:r w:rsidR="006D0691" w:rsidRPr="005A5BB9">
        <w:rPr>
          <w:rFonts w:ascii="Times New Roman" w:hAnsi="Times New Roman" w:cs="Times New Roman"/>
          <w:sz w:val="21"/>
          <w:szCs w:val="21"/>
          <w:lang w:val="en-US"/>
        </w:rPr>
        <w:t>Moscow, Russian Federation</w:t>
      </w:r>
    </w:p>
    <w:p w:rsidR="00904BA0" w:rsidRPr="005A5BB9" w:rsidRDefault="00904BA0" w:rsidP="006D0691">
      <w:pPr>
        <w:jc w:val="both"/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val="en-US" w:eastAsia="ru-RU"/>
        </w:rPr>
      </w:pPr>
      <w:r w:rsidRPr="005A5BB9"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val="en-US" w:eastAsia="ru-RU"/>
        </w:rPr>
        <w:t xml:space="preserve">The </w:t>
      </w:r>
      <w:r w:rsidR="00F07DEF" w:rsidRPr="00F07DEF"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val="en-US" w:eastAsia="ru-RU"/>
        </w:rPr>
        <w:t>theses</w:t>
      </w:r>
      <w:r w:rsidRPr="005A5BB9"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val="en-US" w:eastAsia="ru-RU"/>
        </w:rPr>
        <w:t xml:space="preserve"> discusses ...</w:t>
      </w:r>
    </w:p>
    <w:p w:rsidR="00904BA0" w:rsidRPr="005A5BB9" w:rsidRDefault="00904BA0" w:rsidP="006D0691">
      <w:pPr>
        <w:jc w:val="both"/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val="en-US" w:eastAsia="ru-RU"/>
        </w:rPr>
      </w:pPr>
      <w:r w:rsidRPr="005A5BB9">
        <w:rPr>
          <w:rFonts w:ascii="Times New Roman" w:eastAsia="Times New Roman" w:hAnsi="Times New Roman" w:cs="Times New Roman"/>
          <w:i/>
          <w:sz w:val="21"/>
          <w:szCs w:val="21"/>
          <w:shd w:val="clear" w:color="auto" w:fill="FFFFFF"/>
          <w:lang w:val="en-US" w:eastAsia="ru-RU"/>
        </w:rPr>
        <w:t>Key words: analytical chemistry, ...</w:t>
      </w:r>
    </w:p>
    <w:p w:rsidR="00904BA0" w:rsidRPr="003E52C6" w:rsidRDefault="00904BA0" w:rsidP="00904BA0">
      <w:pPr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</w:p>
    <w:p w:rsidR="00DC350D" w:rsidRPr="006340AF" w:rsidRDefault="00DC350D" w:rsidP="00904BA0">
      <w:pPr>
        <w:ind w:firstLine="3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52C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Введение</w:t>
      </w:r>
    </w:p>
    <w:p w:rsidR="00904BA0" w:rsidRPr="003E52C6" w:rsidRDefault="00904BA0" w:rsidP="00904BA0">
      <w:pPr>
        <w:ind w:firstLine="3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</w:t>
      </w:r>
      <w:r w:rsidRPr="006340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="00F07DEF"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Текст. Текст. Текст</w:t>
      </w:r>
      <w:r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F07DE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F07DEF"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</w:t>
      </w:r>
      <w:r w:rsidR="00F07DEF" w:rsidRPr="006340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="00F07DEF"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Текст. Текст. Текст</w:t>
      </w:r>
      <w:r w:rsidR="00F07DEF"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. Текст</w:t>
      </w:r>
      <w:r w:rsidR="00F07DEF" w:rsidRPr="006340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="00F07DEF"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Текст. Текст. Текст</w:t>
      </w:r>
      <w:r w:rsidR="00F07DEF"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. Текст</w:t>
      </w:r>
      <w:r w:rsidR="00F07DEF" w:rsidRPr="006340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="00F07DEF"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Текст. Текст. Текст</w:t>
      </w:r>
      <w:r w:rsidR="00F07DEF"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. Текст</w:t>
      </w:r>
      <w:r w:rsidR="00F07DEF" w:rsidRPr="006340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="00F07DEF"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Текст. Текст. Текст</w:t>
      </w:r>
      <w:r w:rsidR="00F07DEF"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="001D3960"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(рис. 1)</w:t>
      </w:r>
      <w:r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904BA0" w:rsidRPr="003E52C6" w:rsidRDefault="00904BA0" w:rsidP="00904BA0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04BA0" w:rsidRPr="003E52C6" w:rsidRDefault="00904BA0" w:rsidP="00904BA0">
      <w:pPr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begin"/>
      </w:r>
      <w:r w:rsidR="00740986">
        <w:rPr>
          <w:rFonts w:ascii="Times New Roman" w:eastAsia="Times New Roman" w:hAnsi="Times New Roman" w:cs="Times New Roman"/>
          <w:sz w:val="21"/>
          <w:szCs w:val="21"/>
          <w:lang w:eastAsia="ru-RU"/>
        </w:rPr>
        <w:instrText xml:space="preserve"> INCLUDEPICTURE "C:\\var\\folders\\4v\\glvp72_n497bbyd05tnd391w0000gn\\T\\com.microsoft.Word\\WebArchiveCopyPasteTempFiles\\8GE-1Bitrg4_V_Ce3GeAncYccwfXEtX9XTyvG8NNIdXAuPf6KFhksqRbckrNFGrvqAZYQNS3rttyb7A9nrlM0dl1rsa0zFaTB04bGqcPkA_VxbLE" \* MERGEFORMAT </w:instrText>
      </w:r>
      <w:r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separate"/>
      </w:r>
      <w:r w:rsidRPr="003E52C6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657D255C" wp14:editId="0D0F23B3">
            <wp:extent cx="2880000" cy="1541408"/>
            <wp:effectExtent l="0" t="0" r="0" b="1905"/>
            <wp:docPr id="1" name="Рисунок 1" descr="Общий практикум по органической химии - Глава: 1.3.3. перегонка  (дистилляция)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щий практикум по органической химии - Глава: 1.3.3. перегонка  (дистилляция) онлай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54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end"/>
      </w:r>
    </w:p>
    <w:p w:rsidR="00904BA0" w:rsidRPr="003E52C6" w:rsidRDefault="00904BA0" w:rsidP="00904BA0">
      <w:pPr>
        <w:jc w:val="center"/>
        <w:rPr>
          <w:rFonts w:ascii="Times New Roman" w:hAnsi="Times New Roman" w:cs="Times New Roman"/>
          <w:i/>
          <w:sz w:val="21"/>
          <w:szCs w:val="21"/>
          <w:lang w:eastAsia="ru-RU"/>
        </w:rPr>
      </w:pPr>
      <w:r w:rsidRPr="003E52C6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Рис.1</w:t>
      </w:r>
      <w:r w:rsidR="00442DA4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.</w:t>
      </w:r>
      <w:r w:rsidRPr="003E52C6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</w:t>
      </w:r>
      <w:r w:rsidRPr="003E52C6">
        <w:rPr>
          <w:rFonts w:ascii="Times New Roman" w:hAnsi="Times New Roman" w:cs="Times New Roman"/>
          <w:i/>
          <w:sz w:val="21"/>
          <w:szCs w:val="21"/>
          <w:lang w:eastAsia="ru-RU"/>
        </w:rPr>
        <w:t>Прибор для простой перегонки жидких веществ: 1 — горелка Бунзена; 2 — кольцо с зажимом и асбестовой сеткой; 3 — перегонная колба (колба Вюрца); 4 — лапка с зажимом; 5 — термометр; 6 — штативы; 7 — холодильник Либиха; 8 — алонж; 9 — приемная колба</w:t>
      </w:r>
      <w:r w:rsidR="00442DA4">
        <w:rPr>
          <w:rFonts w:ascii="Times New Roman" w:hAnsi="Times New Roman" w:cs="Times New Roman"/>
          <w:i/>
          <w:sz w:val="21"/>
          <w:szCs w:val="21"/>
          <w:lang w:eastAsia="ru-RU"/>
        </w:rPr>
        <w:t>.</w:t>
      </w:r>
    </w:p>
    <w:p w:rsidR="00904BA0" w:rsidRPr="003E52C6" w:rsidRDefault="00904BA0" w:rsidP="00904BA0">
      <w:pPr>
        <w:jc w:val="center"/>
        <w:rPr>
          <w:rFonts w:ascii="Times New Roman" w:hAnsi="Times New Roman" w:cs="Times New Roman"/>
          <w:i/>
          <w:sz w:val="21"/>
          <w:szCs w:val="21"/>
          <w:lang w:eastAsia="ru-RU"/>
        </w:rPr>
      </w:pPr>
    </w:p>
    <w:p w:rsidR="00904BA0" w:rsidRPr="003E52C6" w:rsidRDefault="00904BA0" w:rsidP="004E5E5C">
      <w:pPr>
        <w:pStyle w:val="a5"/>
        <w:ind w:firstLine="340"/>
        <w:rPr>
          <w:b/>
          <w:spacing w:val="-4"/>
          <w:sz w:val="21"/>
          <w:szCs w:val="21"/>
          <w:shd w:val="clear" w:color="auto" w:fill="FFFFFF"/>
        </w:rPr>
      </w:pPr>
      <w:r w:rsidRPr="003E52C6">
        <w:rPr>
          <w:b/>
          <w:spacing w:val="-4"/>
          <w:sz w:val="21"/>
          <w:szCs w:val="21"/>
          <w:shd w:val="clear" w:color="auto" w:fill="FFFFFF"/>
        </w:rPr>
        <w:t>Экспериментальная часть</w:t>
      </w:r>
    </w:p>
    <w:p w:rsidR="00904BA0" w:rsidRPr="003E52C6" w:rsidRDefault="00F07DEF" w:rsidP="00904BA0">
      <w:pPr>
        <w:ind w:firstLine="34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</w:t>
      </w:r>
      <w:r w:rsidRPr="006340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Текст. Текст. Текст</w:t>
      </w:r>
      <w:r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. Текст</w:t>
      </w:r>
      <w:r w:rsidRPr="006340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Текст. Текст. Текст</w:t>
      </w:r>
      <w:r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</w:t>
      </w:r>
      <w:r w:rsidRPr="006340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Текст. Текст. Текст</w:t>
      </w:r>
      <w:r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</w:t>
      </w:r>
      <w:r w:rsidRPr="006340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Текст. Текст. Текст</w:t>
      </w:r>
      <w:r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. Текст</w:t>
      </w:r>
      <w:r w:rsidRPr="006340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Текст. Текст. Текст</w:t>
      </w:r>
      <w:r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. Текст</w:t>
      </w:r>
      <w:r w:rsidRPr="006340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Текст. Текст. Текст</w:t>
      </w:r>
      <w:r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. Текст</w:t>
      </w:r>
      <w:r w:rsidRPr="006340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Текст. Текст. Текст</w:t>
      </w:r>
      <w:r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="001D3960" w:rsidRPr="006340AF">
        <w:rPr>
          <w:rFonts w:ascii="Times New Roman" w:eastAsia="Times New Roman" w:hAnsi="Times New Roman" w:cs="Times New Roman"/>
          <w:sz w:val="21"/>
          <w:szCs w:val="21"/>
          <w:lang w:eastAsia="ru-RU"/>
        </w:rPr>
        <w:t>[1</w:t>
      </w:r>
      <w:r w:rsidR="00D9759B">
        <w:rPr>
          <w:rFonts w:ascii="Times New Roman" w:eastAsia="Times New Roman" w:hAnsi="Times New Roman" w:cs="Times New Roman"/>
          <w:sz w:val="21"/>
          <w:szCs w:val="21"/>
          <w:lang w:eastAsia="ru-RU"/>
        </w:rPr>
        <w:t>, 2</w:t>
      </w:r>
      <w:r w:rsidR="001D3960" w:rsidRPr="006340AF">
        <w:rPr>
          <w:rFonts w:ascii="Times New Roman" w:eastAsia="Times New Roman" w:hAnsi="Times New Roman" w:cs="Times New Roman"/>
          <w:sz w:val="21"/>
          <w:szCs w:val="21"/>
          <w:lang w:eastAsia="ru-RU"/>
        </w:rPr>
        <w:t>]</w:t>
      </w:r>
      <w:r w:rsidR="00904BA0"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904BA0" w:rsidRPr="003E52C6" w:rsidRDefault="00F07DEF" w:rsidP="00904BA0">
      <w:pPr>
        <w:ind w:firstLine="34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</w:t>
      </w:r>
      <w:r w:rsidRPr="006340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Текст. Текст. Текст</w:t>
      </w:r>
      <w:r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</w:t>
      </w:r>
      <w:r w:rsidRPr="006340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Текст. Текст. Текст</w:t>
      </w:r>
      <w:r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. Текст</w:t>
      </w:r>
      <w:r w:rsidRPr="006340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Текст. Текст. Текст</w:t>
      </w:r>
      <w:r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. Текст</w:t>
      </w:r>
      <w:r w:rsidRPr="006340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Текст. Текст. Текст</w:t>
      </w:r>
      <w:r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. Текст</w:t>
      </w:r>
      <w:r w:rsidRPr="006340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Текст. Текст. Текст</w:t>
      </w:r>
      <w:r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="001D3960"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(Таблица 1)</w:t>
      </w:r>
      <w:r w:rsidR="00904BA0"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904BA0" w:rsidRPr="003E52C6" w:rsidRDefault="00904BA0" w:rsidP="00904BA0">
      <w:pPr>
        <w:ind w:firstLine="34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04BA0" w:rsidRPr="003E52C6" w:rsidRDefault="00904BA0" w:rsidP="00904BA0">
      <w:pPr>
        <w:ind w:firstLine="340"/>
        <w:jc w:val="right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3E52C6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Таблица 1. Оценка эффективности…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1"/>
        <w:gridCol w:w="1981"/>
        <w:gridCol w:w="1981"/>
        <w:gridCol w:w="1981"/>
        <w:gridCol w:w="1981"/>
      </w:tblGrid>
      <w:tr w:rsidR="00904BA0" w:rsidRPr="003E52C6" w:rsidTr="00904BA0">
        <w:tc>
          <w:tcPr>
            <w:tcW w:w="1981" w:type="dxa"/>
          </w:tcPr>
          <w:p w:rsidR="00904BA0" w:rsidRPr="003E52C6" w:rsidRDefault="00904BA0" w:rsidP="00904BA0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52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Время, мин</w:t>
            </w:r>
          </w:p>
        </w:tc>
        <w:tc>
          <w:tcPr>
            <w:tcW w:w="1981" w:type="dxa"/>
          </w:tcPr>
          <w:p w:rsidR="00904BA0" w:rsidRPr="003E52C6" w:rsidRDefault="00904BA0" w:rsidP="00904BA0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52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Вещество А</w:t>
            </w:r>
          </w:p>
        </w:tc>
        <w:tc>
          <w:tcPr>
            <w:tcW w:w="1981" w:type="dxa"/>
          </w:tcPr>
          <w:p w:rsidR="00904BA0" w:rsidRPr="003E52C6" w:rsidRDefault="00904BA0" w:rsidP="00904BA0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52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Вещество Б</w:t>
            </w:r>
          </w:p>
        </w:tc>
        <w:tc>
          <w:tcPr>
            <w:tcW w:w="1981" w:type="dxa"/>
          </w:tcPr>
          <w:p w:rsidR="00904BA0" w:rsidRPr="003E52C6" w:rsidRDefault="00904BA0" w:rsidP="00904BA0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52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Вещество В</w:t>
            </w:r>
          </w:p>
        </w:tc>
        <w:tc>
          <w:tcPr>
            <w:tcW w:w="1981" w:type="dxa"/>
          </w:tcPr>
          <w:p w:rsidR="00904BA0" w:rsidRPr="003E52C6" w:rsidRDefault="00904BA0" w:rsidP="00904BA0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52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Вещество Г</w:t>
            </w:r>
          </w:p>
        </w:tc>
      </w:tr>
      <w:tr w:rsidR="00904BA0" w:rsidRPr="003E52C6" w:rsidTr="00904BA0">
        <w:tc>
          <w:tcPr>
            <w:tcW w:w="1981" w:type="dxa"/>
          </w:tcPr>
          <w:p w:rsidR="00904BA0" w:rsidRPr="003E52C6" w:rsidRDefault="00904BA0" w:rsidP="00904BA0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1" w:type="dxa"/>
          </w:tcPr>
          <w:p w:rsidR="00904BA0" w:rsidRPr="003E52C6" w:rsidRDefault="00904BA0" w:rsidP="00904BA0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1" w:type="dxa"/>
          </w:tcPr>
          <w:p w:rsidR="00904BA0" w:rsidRPr="003E52C6" w:rsidRDefault="00904BA0" w:rsidP="00904BA0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1" w:type="dxa"/>
          </w:tcPr>
          <w:p w:rsidR="00904BA0" w:rsidRPr="003E52C6" w:rsidRDefault="00904BA0" w:rsidP="00904BA0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1" w:type="dxa"/>
          </w:tcPr>
          <w:p w:rsidR="00904BA0" w:rsidRPr="003E52C6" w:rsidRDefault="00904BA0" w:rsidP="00904BA0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04BA0" w:rsidRPr="003E52C6" w:rsidTr="00904BA0">
        <w:tc>
          <w:tcPr>
            <w:tcW w:w="1981" w:type="dxa"/>
          </w:tcPr>
          <w:p w:rsidR="00904BA0" w:rsidRPr="003E52C6" w:rsidRDefault="00904BA0" w:rsidP="00904BA0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1" w:type="dxa"/>
          </w:tcPr>
          <w:p w:rsidR="00904BA0" w:rsidRPr="003E52C6" w:rsidRDefault="00904BA0" w:rsidP="00904BA0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1" w:type="dxa"/>
          </w:tcPr>
          <w:p w:rsidR="00904BA0" w:rsidRPr="003E52C6" w:rsidRDefault="00904BA0" w:rsidP="00904BA0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1" w:type="dxa"/>
          </w:tcPr>
          <w:p w:rsidR="00904BA0" w:rsidRPr="003E52C6" w:rsidRDefault="00904BA0" w:rsidP="00904BA0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1" w:type="dxa"/>
          </w:tcPr>
          <w:p w:rsidR="00904BA0" w:rsidRPr="003E52C6" w:rsidRDefault="00904BA0" w:rsidP="00904BA0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904BA0" w:rsidRPr="003E52C6" w:rsidRDefault="00904BA0" w:rsidP="00904BA0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04BA0" w:rsidRPr="003E52C6" w:rsidRDefault="00F07DEF" w:rsidP="00904BA0">
      <w:pPr>
        <w:ind w:firstLine="34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</w:t>
      </w:r>
      <w:r w:rsidRPr="006340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Текст. Текст. Текст</w:t>
      </w:r>
      <w:r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</w:t>
      </w:r>
      <w:r w:rsidRPr="006340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Текст. Текст. Текст</w:t>
      </w:r>
      <w:r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. Текст</w:t>
      </w:r>
      <w:r w:rsidRPr="006340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Текст. Текст. Текст</w:t>
      </w:r>
      <w:r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. Текст</w:t>
      </w:r>
      <w:r w:rsidRPr="006340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Текст. Текст. Текст</w:t>
      </w:r>
      <w:r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. Текст</w:t>
      </w:r>
      <w:r w:rsidRPr="006340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Текст. Текст. Текст</w:t>
      </w:r>
      <w:r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="001D3960"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(1)</w:t>
      </w:r>
      <w:r w:rsidR="00904BA0"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904BA0" w:rsidRPr="003E52C6" w:rsidRDefault="00F07DEF" w:rsidP="006D0691">
      <w:pPr>
        <w:ind w:firstLine="34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 w:val="21"/>
                <w:szCs w:val="21"/>
              </w:rPr>
              <m:t>х</m:t>
            </m:r>
          </m:e>
          <m:sub>
            <m:r>
              <w:rPr>
                <w:rFonts w:ascii="Cambria Math" w:hAnsi="Cambria Math" w:cs="Times New Roman"/>
                <w:sz w:val="21"/>
                <w:szCs w:val="21"/>
              </w:rPr>
              <m:t>1,2</m:t>
            </m:r>
          </m:sub>
        </m:sSub>
        <m:r>
          <w:rPr>
            <w:rFonts w:ascii="Cambria Math" w:hAnsi="Cambria Math" w:cs="Times New Roman"/>
            <w:sz w:val="21"/>
            <w:szCs w:val="21"/>
          </w:rPr>
          <m:t>=</m:t>
        </m:r>
        <m:f>
          <m:fPr>
            <m:ctrlPr>
              <w:rPr>
                <w:rFonts w:ascii="Cambria Math" w:hAnsi="Cambria Math" w:cs="Times New Roman"/>
                <w:sz w:val="21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 w:val="21"/>
                <w:szCs w:val="21"/>
              </w:rPr>
              <m:t>-b±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1"/>
                    <w:szCs w:val="21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1"/>
                        <w:szCs w:val="21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1"/>
                        <w:szCs w:val="21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-4ac</m:t>
                </m:r>
              </m:e>
            </m:rad>
          </m:num>
          <m:den>
            <m:r>
              <w:rPr>
                <w:rFonts w:ascii="Cambria Math" w:hAnsi="Cambria Math" w:cs="Times New Roman"/>
                <w:sz w:val="21"/>
                <w:szCs w:val="21"/>
              </w:rPr>
              <m:t>2a</m:t>
            </m:r>
          </m:den>
        </m:f>
      </m:oMath>
      <w:r w:rsidR="00904BA0" w:rsidRPr="003E52C6">
        <w:rPr>
          <w:rFonts w:ascii="Times New Roman" w:eastAsia="Times New Roman" w:hAnsi="Times New Roman" w:cs="Times New Roman"/>
          <w:sz w:val="21"/>
          <w:szCs w:val="21"/>
        </w:rPr>
        <w:tab/>
      </w:r>
      <w:r w:rsidR="00904BA0"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(1)</w:t>
      </w:r>
      <w:r w:rsidR="006D0691"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6D0691" w:rsidRPr="007A6B1D" w:rsidRDefault="006D0691" w:rsidP="006D0691">
      <w:pPr>
        <w:ind w:firstLine="34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A6B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где, </w:t>
      </w:r>
      <w:r w:rsidRPr="007A6B1D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b</w:t>
      </w:r>
      <w:r w:rsidRPr="007A6B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–коэффициент при неизвестном,</w:t>
      </w:r>
    </w:p>
    <w:p w:rsidR="006D0691" w:rsidRPr="007A6B1D" w:rsidRDefault="006D0691" w:rsidP="006D0691">
      <w:pPr>
        <w:ind w:firstLine="34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A6B1D">
        <w:rPr>
          <w:rFonts w:ascii="Times New Roman" w:eastAsia="Times New Roman" w:hAnsi="Times New Roman" w:cs="Times New Roman"/>
          <w:sz w:val="21"/>
          <w:szCs w:val="21"/>
          <w:lang w:eastAsia="ru-RU"/>
        </w:rPr>
        <w:t>а-…</w:t>
      </w:r>
    </w:p>
    <w:p w:rsidR="00904BA0" w:rsidRPr="003E52C6" w:rsidRDefault="00F07DEF" w:rsidP="00904BA0">
      <w:pPr>
        <w:ind w:firstLine="34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</w:t>
      </w:r>
      <w:r w:rsidRPr="006340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Текст. Текст. Текст</w:t>
      </w:r>
      <w:r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</w:t>
      </w:r>
      <w:r w:rsidRPr="006340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Текст. Текст. Текст</w:t>
      </w:r>
      <w:r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. Текст</w:t>
      </w:r>
      <w:r w:rsidRPr="006340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Текст. Текст. Текст</w:t>
      </w:r>
      <w:r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. Текст</w:t>
      </w:r>
      <w:r w:rsidRPr="006340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Текст. Текст. Текст</w:t>
      </w:r>
      <w:r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. Текст</w:t>
      </w:r>
      <w:r w:rsidRPr="006340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Текст. Текст. Текст</w:t>
      </w:r>
      <w:r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="001D3960" w:rsidRPr="006340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[2-4]</w:t>
      </w:r>
      <w:r w:rsidR="00904BA0"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6D0691" w:rsidRPr="003E52C6" w:rsidRDefault="006D0691" w:rsidP="005A5BB9">
      <w:pPr>
        <w:ind w:firstLine="34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52C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Заключение</w:t>
      </w:r>
      <w:r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904BA0" w:rsidRPr="003E52C6" w:rsidRDefault="00F07DEF" w:rsidP="00904BA0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</w:t>
      </w:r>
      <w:r w:rsidRPr="006340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Текст. Текст. Текст</w:t>
      </w:r>
      <w:r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</w:t>
      </w:r>
      <w:r w:rsidRPr="006340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Текст. Текст. Текст</w:t>
      </w:r>
      <w:r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. Текст</w:t>
      </w:r>
      <w:r w:rsidRPr="006340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Текст. Текст. Текст</w:t>
      </w:r>
      <w:r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. Текст</w:t>
      </w:r>
      <w:r w:rsidRPr="006340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Текст. Текст. Текст</w:t>
      </w:r>
      <w:r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. Текст</w:t>
      </w:r>
      <w:r w:rsidRPr="006340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Текст. Текст. Текст</w:t>
      </w:r>
      <w:r w:rsidRPr="003E52C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bookmarkStart w:id="0" w:name="_GoBack"/>
      <w:bookmarkEnd w:id="0"/>
    </w:p>
    <w:p w:rsidR="00904BA0" w:rsidRPr="002712C6" w:rsidRDefault="00167BAA" w:rsidP="00167BAA">
      <w:pPr>
        <w:jc w:val="center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Выполнено при финансовой поддержке....</w:t>
      </w:r>
    </w:p>
    <w:p w:rsidR="001D3960" w:rsidRPr="003E52C6" w:rsidRDefault="001D3960" w:rsidP="00904BA0">
      <w:pPr>
        <w:jc w:val="right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</w:p>
    <w:p w:rsidR="00904BA0" w:rsidRPr="003E52C6" w:rsidRDefault="00904BA0" w:rsidP="005A5BB9">
      <w:pPr>
        <w:ind w:firstLine="34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E52C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Список литературы</w:t>
      </w:r>
    </w:p>
    <w:p w:rsidR="001D3960" w:rsidRPr="003E52C6" w:rsidRDefault="001D3960" w:rsidP="007A6B1D">
      <w:pPr>
        <w:ind w:firstLine="340"/>
        <w:rPr>
          <w:rFonts w:ascii="Times New Roman" w:hAnsi="Times New Roman" w:cs="Times New Roman"/>
          <w:sz w:val="21"/>
          <w:szCs w:val="21"/>
        </w:rPr>
      </w:pPr>
      <w:r w:rsidRPr="003E52C6">
        <w:rPr>
          <w:rFonts w:ascii="Times New Roman" w:hAnsi="Times New Roman" w:cs="Times New Roman"/>
          <w:sz w:val="21"/>
          <w:szCs w:val="21"/>
        </w:rPr>
        <w:t>1. Справочник химика. Т. 3. М.: Химия, 1964.</w:t>
      </w:r>
      <w:r w:rsidRPr="003E52C6">
        <w:rPr>
          <w:rFonts w:ascii="Times New Roman" w:hAnsi="Times New Roman" w:cs="Times New Roman"/>
          <w:sz w:val="21"/>
          <w:szCs w:val="21"/>
        </w:rPr>
        <w:br/>
        <w:t xml:space="preserve">      </w:t>
      </w:r>
      <w:r w:rsidR="000773F3">
        <w:rPr>
          <w:rFonts w:ascii="Times New Roman" w:hAnsi="Times New Roman" w:cs="Times New Roman"/>
          <w:sz w:val="21"/>
          <w:szCs w:val="21"/>
        </w:rPr>
        <w:t xml:space="preserve"> </w:t>
      </w:r>
      <w:r w:rsidRPr="003E52C6">
        <w:rPr>
          <w:rFonts w:ascii="Times New Roman" w:hAnsi="Times New Roman" w:cs="Times New Roman"/>
          <w:sz w:val="21"/>
          <w:szCs w:val="21"/>
        </w:rPr>
        <w:t xml:space="preserve">2. Иванов А.А. Назв. диссертации. Автореф. дис. ... докт. техн. наук. М.: Ин-т, 1987. </w:t>
      </w:r>
    </w:p>
    <w:p w:rsidR="001D3960" w:rsidRPr="003E52C6" w:rsidRDefault="00C42EEE" w:rsidP="001D3960">
      <w:pPr>
        <w:autoSpaceDE w:val="0"/>
        <w:autoSpaceDN w:val="0"/>
        <w:adjustRightInd w:val="0"/>
        <w:ind w:firstLine="340"/>
        <w:rPr>
          <w:rFonts w:ascii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1"/>
          <w:szCs w:val="21"/>
          <w:lang w:eastAsia="ru-RU"/>
        </w:rPr>
        <w:t>3. Патент РФ № 2000130511</w:t>
      </w:r>
      <w:r w:rsidR="001D3960" w:rsidRPr="003E52C6">
        <w:rPr>
          <w:rFonts w:ascii="Times New Roman" w:hAnsi="Times New Roman" w:cs="Times New Roman"/>
          <w:sz w:val="21"/>
          <w:szCs w:val="21"/>
          <w:lang w:eastAsia="ru-RU"/>
        </w:rPr>
        <w:t>, 04.12.2000.</w:t>
      </w:r>
    </w:p>
    <w:p w:rsidR="001D3960" w:rsidRPr="003E52C6" w:rsidRDefault="001D3960" w:rsidP="002712C6">
      <w:pPr>
        <w:autoSpaceDE w:val="0"/>
        <w:autoSpaceDN w:val="0"/>
        <w:adjustRightInd w:val="0"/>
        <w:ind w:firstLine="340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3E52C6">
        <w:rPr>
          <w:rFonts w:ascii="Times New Roman" w:hAnsi="Times New Roman" w:cs="Times New Roman"/>
          <w:sz w:val="21"/>
          <w:szCs w:val="21"/>
          <w:lang w:eastAsia="ru-RU"/>
        </w:rPr>
        <w:t xml:space="preserve">4. Литчфорд Е. У. С Белой Армией по Сибири [Электронный ресурс] // Восточный фронт Армии Генерала А. В. Колчака: сайт. — </w:t>
      </w:r>
      <w:r w:rsidRPr="003E52C6">
        <w:rPr>
          <w:rFonts w:ascii="Times New Roman" w:hAnsi="Times New Roman" w:cs="Times New Roman"/>
          <w:sz w:val="21"/>
          <w:szCs w:val="21"/>
          <w:lang w:val="en-US" w:eastAsia="ru-RU"/>
        </w:rPr>
        <w:t>URL</w:t>
      </w:r>
      <w:r w:rsidRPr="003E52C6">
        <w:rPr>
          <w:rFonts w:ascii="Times New Roman" w:hAnsi="Times New Roman" w:cs="Times New Roman"/>
          <w:sz w:val="21"/>
          <w:szCs w:val="21"/>
          <w:lang w:eastAsia="ru-RU"/>
        </w:rPr>
        <w:t xml:space="preserve">: </w:t>
      </w:r>
      <w:hyperlink r:id="rId6" w:history="1">
        <w:r w:rsidRPr="003E52C6">
          <w:rPr>
            <w:rFonts w:ascii="Times New Roman" w:hAnsi="Times New Roman" w:cs="Times New Roman"/>
            <w:sz w:val="21"/>
            <w:szCs w:val="21"/>
            <w:lang w:val="en-US" w:eastAsia="ru-RU"/>
          </w:rPr>
          <w:t>http</w:t>
        </w:r>
        <w:r w:rsidRPr="003E52C6">
          <w:rPr>
            <w:rFonts w:ascii="Times New Roman" w:hAnsi="Times New Roman" w:cs="Times New Roman"/>
            <w:sz w:val="21"/>
            <w:szCs w:val="21"/>
            <w:lang w:eastAsia="ru-RU"/>
          </w:rPr>
          <w:t>://</w:t>
        </w:r>
        <w:r w:rsidRPr="003E52C6">
          <w:rPr>
            <w:rFonts w:ascii="Times New Roman" w:hAnsi="Times New Roman" w:cs="Times New Roman"/>
            <w:sz w:val="21"/>
            <w:szCs w:val="21"/>
            <w:lang w:val="en-US" w:eastAsia="ru-RU"/>
          </w:rPr>
          <w:t>east</w:t>
        </w:r>
        <w:r w:rsidRPr="003E52C6">
          <w:rPr>
            <w:rFonts w:ascii="Times New Roman" w:hAnsi="Times New Roman" w:cs="Times New Roman"/>
            <w:sz w:val="21"/>
            <w:szCs w:val="21"/>
            <w:lang w:eastAsia="ru-RU"/>
          </w:rPr>
          <w:t>-</w:t>
        </w:r>
        <w:r w:rsidRPr="003E52C6">
          <w:rPr>
            <w:rFonts w:ascii="Times New Roman" w:hAnsi="Times New Roman" w:cs="Times New Roman"/>
            <w:sz w:val="21"/>
            <w:szCs w:val="21"/>
            <w:lang w:val="en-US" w:eastAsia="ru-RU"/>
          </w:rPr>
          <w:t>front</w:t>
        </w:r>
        <w:r w:rsidRPr="003E52C6">
          <w:rPr>
            <w:rFonts w:ascii="Times New Roman" w:hAnsi="Times New Roman" w:cs="Times New Roman"/>
            <w:sz w:val="21"/>
            <w:szCs w:val="21"/>
            <w:lang w:eastAsia="ru-RU"/>
          </w:rPr>
          <w:t>.</w:t>
        </w:r>
        <w:r w:rsidRPr="003E52C6">
          <w:rPr>
            <w:rFonts w:ascii="Times New Roman" w:hAnsi="Times New Roman" w:cs="Times New Roman"/>
            <w:sz w:val="21"/>
            <w:szCs w:val="21"/>
            <w:lang w:val="en-US" w:eastAsia="ru-RU"/>
          </w:rPr>
          <w:t>na</w:t>
        </w:r>
      </w:hyperlink>
      <w:hyperlink r:id="rId7" w:history="1">
        <w:r w:rsidRPr="003E52C6">
          <w:rPr>
            <w:rFonts w:ascii="Times New Roman" w:hAnsi="Times New Roman" w:cs="Times New Roman"/>
            <w:sz w:val="21"/>
            <w:szCs w:val="21"/>
            <w:lang w:val="en-US" w:eastAsia="ru-RU"/>
          </w:rPr>
          <w:t>rod</w:t>
        </w:r>
        <w:r w:rsidRPr="003E52C6">
          <w:rPr>
            <w:rFonts w:ascii="Times New Roman" w:hAnsi="Times New Roman" w:cs="Times New Roman"/>
            <w:sz w:val="21"/>
            <w:szCs w:val="21"/>
            <w:lang w:eastAsia="ru-RU"/>
          </w:rPr>
          <w:t>.</w:t>
        </w:r>
        <w:r w:rsidRPr="003E52C6">
          <w:rPr>
            <w:rFonts w:ascii="Times New Roman" w:hAnsi="Times New Roman" w:cs="Times New Roman"/>
            <w:sz w:val="21"/>
            <w:szCs w:val="21"/>
            <w:lang w:val="en-US" w:eastAsia="ru-RU"/>
          </w:rPr>
          <w:t>ru</w:t>
        </w:r>
        <w:r w:rsidRPr="003E52C6">
          <w:rPr>
            <w:rFonts w:ascii="Times New Roman" w:hAnsi="Times New Roman" w:cs="Times New Roman"/>
            <w:sz w:val="21"/>
            <w:szCs w:val="21"/>
            <w:lang w:eastAsia="ru-RU"/>
          </w:rPr>
          <w:t>/</w:t>
        </w:r>
        <w:r w:rsidRPr="003E52C6">
          <w:rPr>
            <w:rFonts w:ascii="Times New Roman" w:hAnsi="Times New Roman" w:cs="Times New Roman"/>
            <w:sz w:val="21"/>
            <w:szCs w:val="21"/>
            <w:lang w:val="en-US" w:eastAsia="ru-RU"/>
          </w:rPr>
          <w:t>memo</w:t>
        </w:r>
        <w:r w:rsidRPr="003E52C6">
          <w:rPr>
            <w:rFonts w:ascii="Times New Roman" w:hAnsi="Times New Roman" w:cs="Times New Roman"/>
            <w:sz w:val="21"/>
            <w:szCs w:val="21"/>
            <w:lang w:eastAsia="ru-RU"/>
          </w:rPr>
          <w:t>1</w:t>
        </w:r>
        <w:r w:rsidRPr="003E52C6">
          <w:rPr>
            <w:rFonts w:ascii="Times New Roman" w:hAnsi="Times New Roman" w:cs="Times New Roman"/>
            <w:sz w:val="21"/>
            <w:szCs w:val="21"/>
            <w:lang w:val="en-US" w:eastAsia="ru-RU"/>
          </w:rPr>
          <w:t>atc</w:t>
        </w:r>
      </w:hyperlink>
      <w:r w:rsidRPr="003E52C6">
        <w:rPr>
          <w:rFonts w:ascii="Times New Roman" w:hAnsi="Times New Roman" w:cs="Times New Roman"/>
          <w:sz w:val="21"/>
          <w:szCs w:val="21"/>
          <w:lang w:val="en-US" w:eastAsia="ru-RU"/>
        </w:rPr>
        <w:t>hford</w:t>
      </w:r>
      <w:r w:rsidRPr="003E52C6">
        <w:rPr>
          <w:rFonts w:ascii="Times New Roman" w:hAnsi="Times New Roman" w:cs="Times New Roman"/>
          <w:sz w:val="21"/>
          <w:szCs w:val="21"/>
          <w:lang w:eastAsia="ru-RU"/>
        </w:rPr>
        <w:t>.</w:t>
      </w:r>
      <w:r w:rsidRPr="003E52C6">
        <w:rPr>
          <w:rFonts w:ascii="Times New Roman" w:hAnsi="Times New Roman" w:cs="Times New Roman"/>
          <w:sz w:val="21"/>
          <w:szCs w:val="21"/>
          <w:lang w:val="en-US" w:eastAsia="ru-RU"/>
        </w:rPr>
        <w:t>htm</w:t>
      </w:r>
      <w:r w:rsidRPr="003E52C6">
        <w:rPr>
          <w:rFonts w:ascii="Times New Roman" w:hAnsi="Times New Roman" w:cs="Times New Roman"/>
          <w:sz w:val="21"/>
          <w:szCs w:val="21"/>
          <w:lang w:eastAsia="ru-RU"/>
        </w:rPr>
        <w:t xml:space="preserve"> (дата обращения 23.08.2007).</w:t>
      </w:r>
    </w:p>
    <w:p w:rsidR="001D3960" w:rsidRPr="006D0691" w:rsidRDefault="001D3960" w:rsidP="006D0691">
      <w:pPr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sectPr w:rsidR="001D3960" w:rsidRPr="006D0691" w:rsidSect="006340AF">
      <w:pgSz w:w="11900" w:h="16840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BA0"/>
    <w:rsid w:val="00057D7F"/>
    <w:rsid w:val="000773F3"/>
    <w:rsid w:val="00141D67"/>
    <w:rsid w:val="00167BAA"/>
    <w:rsid w:val="001D3960"/>
    <w:rsid w:val="00201105"/>
    <w:rsid w:val="00206926"/>
    <w:rsid w:val="002369FD"/>
    <w:rsid w:val="0026449A"/>
    <w:rsid w:val="002712C6"/>
    <w:rsid w:val="00276B57"/>
    <w:rsid w:val="003E52C6"/>
    <w:rsid w:val="004179D4"/>
    <w:rsid w:val="00442DA4"/>
    <w:rsid w:val="004E5E5C"/>
    <w:rsid w:val="005A362B"/>
    <w:rsid w:val="005A5BB9"/>
    <w:rsid w:val="005E2FB7"/>
    <w:rsid w:val="006340AF"/>
    <w:rsid w:val="006B18F8"/>
    <w:rsid w:val="006D0691"/>
    <w:rsid w:val="007143D8"/>
    <w:rsid w:val="00740873"/>
    <w:rsid w:val="00740986"/>
    <w:rsid w:val="007607C4"/>
    <w:rsid w:val="0078003B"/>
    <w:rsid w:val="007A6B1D"/>
    <w:rsid w:val="008824D3"/>
    <w:rsid w:val="008976E6"/>
    <w:rsid w:val="00897945"/>
    <w:rsid w:val="008A7243"/>
    <w:rsid w:val="00904BA0"/>
    <w:rsid w:val="009F15D4"/>
    <w:rsid w:val="00AB139D"/>
    <w:rsid w:val="00C42EEE"/>
    <w:rsid w:val="00D9759B"/>
    <w:rsid w:val="00DC350D"/>
    <w:rsid w:val="00E226B7"/>
    <w:rsid w:val="00E76B14"/>
    <w:rsid w:val="00F0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1E256-A8B1-48F6-9B7D-A96EAEAF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04B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 Spacing"/>
    <w:basedOn w:val="a"/>
    <w:link w:val="a6"/>
    <w:uiPriority w:val="1"/>
    <w:qFormat/>
    <w:rsid w:val="00904BA0"/>
    <w:pPr>
      <w:spacing w:line="276" w:lineRule="auto"/>
      <w:jc w:val="both"/>
    </w:pPr>
    <w:rPr>
      <w:rFonts w:ascii="Times New Roman" w:eastAsia="Calibri" w:hAnsi="Times New Roman" w:cs="Times New Roman"/>
      <w:szCs w:val="22"/>
    </w:rPr>
  </w:style>
  <w:style w:type="character" w:customStyle="1" w:styleId="a6">
    <w:name w:val="Без интервала Знак"/>
    <w:link w:val="a5"/>
    <w:uiPriority w:val="1"/>
    <w:rsid w:val="00904BA0"/>
    <w:rPr>
      <w:rFonts w:ascii="Times New Roman" w:eastAsia="Calibri" w:hAnsi="Times New Roman" w:cs="Times New Roman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C35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350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57D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od.ru/memo1at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ast-front.na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ivanovmkcht2021@muctr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029027F-C0C1-A84A-86D9-5181DC586158}">
  <we:reference id="wa104381909" version="1.0.0.2" store="ru-RU" storeType="OMEX"/>
  <we:alternateReferences>
    <we:reference id="WA104381909" version="1.0.0.2" store="WA104381909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2</cp:revision>
  <dcterms:created xsi:type="dcterms:W3CDTF">2025-01-21T11:15:00Z</dcterms:created>
  <dcterms:modified xsi:type="dcterms:W3CDTF">2025-01-21T11:15:00Z</dcterms:modified>
</cp:coreProperties>
</file>