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8" w:rsidRPr="00D92DE8" w:rsidRDefault="00D92DE8" w:rsidP="00D92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C7B28" w:rsidRPr="00D92DE8">
        <w:rPr>
          <w:rFonts w:ascii="Times New Roman" w:hAnsi="Times New Roman" w:cs="Times New Roman"/>
          <w:b/>
          <w:sz w:val="28"/>
          <w:szCs w:val="28"/>
        </w:rPr>
        <w:t xml:space="preserve">Программа кандидатского экзамена </w:t>
      </w:r>
    </w:p>
    <w:p w:rsidR="00BC7B28" w:rsidRPr="00D92DE8" w:rsidRDefault="00BC7B28" w:rsidP="009C6021">
      <w:pPr>
        <w:ind w:left="2041"/>
        <w:rPr>
          <w:rFonts w:ascii="Times New Roman" w:hAnsi="Times New Roman" w:cs="Times New Roman"/>
          <w:b/>
          <w:sz w:val="28"/>
          <w:szCs w:val="28"/>
        </w:rPr>
      </w:pPr>
      <w:r w:rsidRPr="00D92DE8">
        <w:rPr>
          <w:rFonts w:ascii="Times New Roman" w:hAnsi="Times New Roman" w:cs="Times New Roman"/>
          <w:b/>
          <w:sz w:val="28"/>
          <w:szCs w:val="28"/>
        </w:rPr>
        <w:t xml:space="preserve">по дисциплине «Иностранный язык» </w:t>
      </w:r>
    </w:p>
    <w:p w:rsidR="00051536" w:rsidRDefault="00051536" w:rsidP="009C6021">
      <w:pPr>
        <w:ind w:left="2041"/>
        <w:rPr>
          <w:rFonts w:ascii="Times New Roman" w:hAnsi="Times New Roman" w:cs="Times New Roman"/>
          <w:b/>
          <w:sz w:val="28"/>
          <w:szCs w:val="28"/>
        </w:rPr>
      </w:pPr>
    </w:p>
    <w:p w:rsidR="00051536" w:rsidRDefault="00051536" w:rsidP="000515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кандидатского минимума по иностранному языку разработана для всех направлений подготовки кадров высшей квалификации в РХТУ им. Д.И. Менделеева.</w:t>
      </w:r>
    </w:p>
    <w:p w:rsidR="00051536" w:rsidRDefault="00051536" w:rsidP="0005153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 PXTY им. Д.И. Менделеева кандидатский экзамен проводится по английскому, немецкому, французскому языкам</w:t>
      </w:r>
    </w:p>
    <w:p w:rsidR="000104A6" w:rsidRPr="00184C90" w:rsidRDefault="000104A6" w:rsidP="000104A6">
      <w:pPr>
        <w:pStyle w:val="a3"/>
        <w:rPr>
          <w:b/>
          <w:color w:val="000000"/>
          <w:sz w:val="28"/>
          <w:szCs w:val="28"/>
        </w:rPr>
      </w:pPr>
      <w:r w:rsidRPr="00184C90">
        <w:rPr>
          <w:b/>
          <w:color w:val="000000"/>
          <w:sz w:val="28"/>
          <w:szCs w:val="28"/>
        </w:rPr>
        <w:t>С</w:t>
      </w:r>
      <w:r w:rsidR="00BB641E" w:rsidRPr="00184C90">
        <w:rPr>
          <w:b/>
          <w:color w:val="000000"/>
          <w:sz w:val="28"/>
          <w:szCs w:val="28"/>
        </w:rPr>
        <w:t xml:space="preserve">труктура кандидатского экзамена по дисциплине </w:t>
      </w:r>
      <w:r w:rsidR="00BB641E">
        <w:rPr>
          <w:b/>
          <w:color w:val="000000"/>
          <w:sz w:val="28"/>
          <w:szCs w:val="28"/>
        </w:rPr>
        <w:t>«</w:t>
      </w:r>
      <w:r w:rsidR="00BB641E" w:rsidRPr="00184C90">
        <w:rPr>
          <w:b/>
          <w:color w:val="000000"/>
          <w:sz w:val="28"/>
          <w:szCs w:val="28"/>
        </w:rPr>
        <w:t>ин</w:t>
      </w:r>
      <w:r w:rsidR="00BB641E">
        <w:rPr>
          <w:b/>
          <w:color w:val="000000"/>
          <w:sz w:val="28"/>
          <w:szCs w:val="28"/>
        </w:rPr>
        <w:t>о</w:t>
      </w:r>
      <w:r w:rsidR="00BB641E" w:rsidRPr="00184C90">
        <w:rPr>
          <w:b/>
          <w:color w:val="000000"/>
          <w:sz w:val="28"/>
          <w:szCs w:val="28"/>
        </w:rPr>
        <w:t>странный язык»</w:t>
      </w:r>
    </w:p>
    <w:p w:rsidR="000104A6" w:rsidRDefault="000104A6" w:rsidP="000104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Кандидатский экзамен по дисциплине «Иностранный язык» проводится в два этапа:</w:t>
      </w:r>
    </w:p>
    <w:p w:rsidR="000104A6" w:rsidRPr="00845F54" w:rsidRDefault="000104A6" w:rsidP="000104A6">
      <w:pPr>
        <w:pStyle w:val="a3"/>
        <w:rPr>
          <w:color w:val="000000"/>
          <w:sz w:val="28"/>
          <w:szCs w:val="28"/>
        </w:rPr>
      </w:pPr>
      <w:r w:rsidRPr="00845F54">
        <w:rPr>
          <w:b/>
          <w:color w:val="000000"/>
          <w:sz w:val="28"/>
          <w:szCs w:val="28"/>
        </w:rPr>
        <w:t>На первом этапе</w:t>
      </w:r>
      <w:r w:rsidRPr="00845F54">
        <w:rPr>
          <w:color w:val="000000"/>
          <w:sz w:val="28"/>
          <w:szCs w:val="28"/>
        </w:rPr>
        <w:t xml:space="preserve"> аспирант (соискатель) выполняет перевод научных текстов по специальности (объем текста 400 – 450 тыс. </w:t>
      </w:r>
      <w:proofErr w:type="spellStart"/>
      <w:r w:rsidRPr="00845F54">
        <w:rPr>
          <w:color w:val="000000"/>
          <w:sz w:val="28"/>
          <w:szCs w:val="28"/>
        </w:rPr>
        <w:t>печ</w:t>
      </w:r>
      <w:proofErr w:type="spellEnd"/>
      <w:r w:rsidRPr="00845F54">
        <w:rPr>
          <w:color w:val="000000"/>
          <w:sz w:val="28"/>
          <w:szCs w:val="28"/>
        </w:rPr>
        <w:t>. знаков) и составляет реферат (обзор переведенной литературы).</w:t>
      </w:r>
      <w:r w:rsidR="00043CE2">
        <w:rPr>
          <w:color w:val="000000"/>
          <w:sz w:val="28"/>
          <w:szCs w:val="28"/>
        </w:rPr>
        <w:t>Требования к реферату смотрите ниже.</w:t>
      </w:r>
    </w:p>
    <w:p w:rsidR="000104A6" w:rsidRPr="00845F54" w:rsidRDefault="000104A6" w:rsidP="000104A6">
      <w:pPr>
        <w:pStyle w:val="a3"/>
        <w:rPr>
          <w:color w:val="000000"/>
          <w:sz w:val="28"/>
          <w:szCs w:val="28"/>
        </w:rPr>
      </w:pPr>
      <w:r w:rsidRPr="00845F54">
        <w:rPr>
          <w:color w:val="000000"/>
          <w:sz w:val="28"/>
          <w:szCs w:val="28"/>
        </w:rPr>
        <w:t>Аспирант / соискатель допускается ко второму этапу экзамена при следующих условиях:</w:t>
      </w:r>
    </w:p>
    <w:p w:rsidR="000104A6" w:rsidRPr="00845F54" w:rsidRDefault="000104A6" w:rsidP="000104A6">
      <w:pPr>
        <w:pStyle w:val="a3"/>
        <w:rPr>
          <w:color w:val="000000"/>
          <w:sz w:val="28"/>
          <w:szCs w:val="28"/>
        </w:rPr>
      </w:pPr>
      <w:r w:rsidRPr="00845F54">
        <w:rPr>
          <w:color w:val="000000"/>
          <w:sz w:val="28"/>
          <w:szCs w:val="28"/>
        </w:rPr>
        <w:t>1) все задания по оформлению обзора (реферата) должны быть выполнены качественно и в соответствии с требованиями;</w:t>
      </w:r>
    </w:p>
    <w:p w:rsidR="000104A6" w:rsidRPr="00845F54" w:rsidRDefault="000104A6" w:rsidP="000104A6">
      <w:pPr>
        <w:pStyle w:val="a3"/>
        <w:rPr>
          <w:color w:val="000000"/>
          <w:sz w:val="28"/>
          <w:szCs w:val="28"/>
        </w:rPr>
      </w:pPr>
      <w:r w:rsidRPr="00845F54">
        <w:rPr>
          <w:color w:val="000000"/>
          <w:sz w:val="28"/>
          <w:szCs w:val="28"/>
        </w:rPr>
        <w:t>2) реферат должен быть представлен не позднее, чем за 7 дней до сдачи кандидатского экзамена;</w:t>
      </w:r>
    </w:p>
    <w:p w:rsidR="000104A6" w:rsidRPr="001C5FD8" w:rsidRDefault="000104A6" w:rsidP="000104A6">
      <w:pPr>
        <w:pStyle w:val="a3"/>
        <w:rPr>
          <w:color w:val="000000"/>
          <w:sz w:val="28"/>
          <w:szCs w:val="28"/>
        </w:rPr>
      </w:pPr>
      <w:r w:rsidRPr="00845F54">
        <w:rPr>
          <w:color w:val="000000"/>
          <w:sz w:val="28"/>
          <w:szCs w:val="28"/>
        </w:rPr>
        <w:t xml:space="preserve">3) аспирант / соискатель обязан представить </w:t>
      </w:r>
      <w:r w:rsidRPr="001C5FD8">
        <w:rPr>
          <w:color w:val="000000"/>
          <w:sz w:val="28"/>
          <w:szCs w:val="28"/>
        </w:rPr>
        <w:t xml:space="preserve">свою работу в формате </w:t>
      </w:r>
      <w:proofErr w:type="spellStart"/>
      <w:r w:rsidRPr="001C5FD8">
        <w:rPr>
          <w:color w:val="000000"/>
          <w:sz w:val="28"/>
          <w:szCs w:val="28"/>
        </w:rPr>
        <w:t>Power</w:t>
      </w:r>
      <w:proofErr w:type="spellEnd"/>
      <w:r w:rsidRPr="001C5FD8">
        <w:rPr>
          <w:color w:val="000000"/>
          <w:sz w:val="28"/>
          <w:szCs w:val="28"/>
        </w:rPr>
        <w:t xml:space="preserve"> </w:t>
      </w:r>
      <w:proofErr w:type="spellStart"/>
      <w:r w:rsidRPr="001C5FD8">
        <w:rPr>
          <w:color w:val="000000"/>
          <w:sz w:val="28"/>
          <w:szCs w:val="28"/>
        </w:rPr>
        <w:t>Point</w:t>
      </w:r>
      <w:proofErr w:type="spellEnd"/>
      <w:r w:rsidRPr="001C5FD8">
        <w:rPr>
          <w:color w:val="000000"/>
          <w:sz w:val="28"/>
          <w:szCs w:val="28"/>
        </w:rPr>
        <w:t xml:space="preserve"> на конференции аспирантов.</w:t>
      </w:r>
    </w:p>
    <w:p w:rsidR="000104A6" w:rsidRPr="00845F54" w:rsidRDefault="000104A6" w:rsidP="000104A6">
      <w:pPr>
        <w:pStyle w:val="a3"/>
        <w:rPr>
          <w:color w:val="000000"/>
          <w:sz w:val="28"/>
          <w:szCs w:val="28"/>
        </w:rPr>
      </w:pPr>
      <w:r w:rsidRPr="001C5FD8">
        <w:rPr>
          <w:color w:val="000000"/>
          <w:sz w:val="28"/>
          <w:szCs w:val="28"/>
        </w:rPr>
        <w:t>Успешная сдача первого этапа является усл</w:t>
      </w:r>
      <w:r w:rsidRPr="00845F54">
        <w:rPr>
          <w:color w:val="000000"/>
          <w:sz w:val="28"/>
          <w:szCs w:val="28"/>
        </w:rPr>
        <w:t>овием допуска ко второму этапу экзамена.</w:t>
      </w:r>
    </w:p>
    <w:p w:rsidR="000104A6" w:rsidRPr="00845F54" w:rsidRDefault="000104A6" w:rsidP="000104A6">
      <w:pPr>
        <w:pStyle w:val="a3"/>
        <w:rPr>
          <w:b/>
          <w:color w:val="000000"/>
          <w:sz w:val="28"/>
          <w:szCs w:val="28"/>
        </w:rPr>
      </w:pPr>
      <w:r w:rsidRPr="00845F54">
        <w:rPr>
          <w:b/>
          <w:sz w:val="28"/>
          <w:szCs w:val="28"/>
        </w:rPr>
        <w:t>Вопросы для второй части кандидатского экзамена по дисциплине «Иностранный язык»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Письменное составление реферативной аннотации научного текста (статьи) по специальности на иностранном языке с последующим переводом на русский язык (объем реферативной аннотации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800 – 1000 </w:t>
      </w:r>
      <w:proofErr w:type="spellStart"/>
      <w:r w:rsidRPr="0084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spellEnd"/>
      <w:r w:rsidRPr="0084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4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bookmarkStart w:id="0" w:name="_GoBack"/>
      <w:bookmarkEnd w:id="0"/>
      <w:proofErr w:type="spellEnd"/>
      <w:r w:rsidRPr="0084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время выполнения – 40 мин</w:t>
      </w: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Чтение, понимание и устный перевод научного текста по специальности с иностранного языка на русский язык без словаря (объем текста – 1500 </w:t>
      </w:r>
      <w:proofErr w:type="spellStart"/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spellEnd"/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proofErr w:type="spellEnd"/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время выполнения – 5-10 мин.)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на иностранном языке и сообщения по одной из экзаменационных тем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экзаменационные </w:t>
      </w: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91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Современное состояние, тенденции развития, инновации в исследуемой сфере науки / техники.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РХТУ им. Д.И. Менделеева как современный научный, технический и образовательный центр.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Диссертационное исследование: актуальность темы, цели и задачи, перспективы.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Новейшие изобретения, исследования, инновации в исследуемой научной области.</w:t>
      </w:r>
    </w:p>
    <w:p w:rsidR="000104A6" w:rsidRPr="00D92DE8" w:rsidRDefault="000104A6" w:rsidP="0001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Ведущие учёные в области проводимого научного исследования.</w:t>
      </w:r>
    </w:p>
    <w:p w:rsidR="008D6A2E" w:rsidRPr="00D92DE8" w:rsidRDefault="00BC7B28" w:rsidP="009C6021">
      <w:pPr>
        <w:ind w:left="2041"/>
        <w:rPr>
          <w:rFonts w:ascii="Times New Roman" w:hAnsi="Times New Roman" w:cs="Times New Roman"/>
          <w:b/>
          <w:sz w:val="28"/>
          <w:szCs w:val="28"/>
        </w:rPr>
      </w:pPr>
      <w:r w:rsidRPr="00D92DE8">
        <w:rPr>
          <w:rFonts w:ascii="Times New Roman" w:hAnsi="Times New Roman" w:cs="Times New Roman"/>
          <w:b/>
          <w:sz w:val="28"/>
          <w:szCs w:val="28"/>
        </w:rPr>
        <w:t>С</w:t>
      </w:r>
      <w:r w:rsidR="00BB641E" w:rsidRPr="00D92DE8">
        <w:rPr>
          <w:rFonts w:ascii="Times New Roman" w:hAnsi="Times New Roman" w:cs="Times New Roman"/>
          <w:b/>
          <w:sz w:val="28"/>
          <w:szCs w:val="28"/>
        </w:rPr>
        <w:t>одержание программы</w:t>
      </w:r>
    </w:p>
    <w:p w:rsidR="0034645B" w:rsidRDefault="0034645B" w:rsidP="008D6A2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Английский язык</w:t>
      </w:r>
    </w:p>
    <w:p w:rsidR="008D6A2E" w:rsidRPr="00D92DE8" w:rsidRDefault="008D6A2E" w:rsidP="008D6A2E">
      <w:pPr>
        <w:pStyle w:val="a3"/>
        <w:rPr>
          <w:b/>
          <w:color w:val="000000"/>
          <w:sz w:val="28"/>
          <w:szCs w:val="28"/>
        </w:rPr>
      </w:pPr>
      <w:r w:rsidRPr="00D92DE8">
        <w:rPr>
          <w:b/>
          <w:color w:val="000000"/>
          <w:sz w:val="28"/>
          <w:szCs w:val="28"/>
        </w:rPr>
        <w:t>Раздел 1. Практическая грамматика английского языка для аспирантов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Структура английского предложения. Группа настоящих времен. Члены предложения. Сравнительные характеристики и особенности употребления времен Present Simple, Present Continuous, Present Perfect Continuous. Особенности вопросительных и отрицательных предложений в</w:t>
      </w:r>
      <w:r w:rsidR="009C6021" w:rsidRPr="00D92DE8">
        <w:rPr>
          <w:color w:val="000000"/>
          <w:sz w:val="28"/>
          <w:szCs w:val="28"/>
        </w:rPr>
        <w:t xml:space="preserve"> настоящем времени. Группа будущих времен Времена Future Simple, Future Continuous, Future Perfect, Future Perfect Continuous. Группа прошедших времен Сравнительные характеристики и особенности употребления времен Past Simple, Past Continuous, Past Perfect, Past Perfect Continuous и Present Perfect (для выражения прошедшего времени) (на материале текстов научно-технической направленности).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Страдательный залог в устной и письменной речи. Образование форм страдательного залога. Особенности вопросительных и отрицательных форм страдательного залога. Стилистические особенности употребления страдательного залога в устной речи. Употребление страдательного залога в различных временах (на материале текстов научно-технической направленности).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lastRenderedPageBreak/>
        <w:t>Неличные глагольные формы в устной и письменной речи: Причастие и причастные обороты. Виды причастий. Функции причастия в предложении. Независимый причастный оборот и особенности его употребления в письменной и устной речи (на материале текстов по химической технологии). Инфинитив и инфинитивные комплексы (на материале текстов по различным разделам химии).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Модальные глаголы. Структура предложения. Принципы словообразования. Сокращения (аббревиатуры). Обозначение даты Правила чтения химических элементов, обозначений и формул неорганических соединений и уравнений химических реакций. Правила чтения единиц измерения. Правила чтения наименований основных органических соединений. Выражение количества. Список терминов и общенаучная лексика.</w:t>
      </w:r>
    </w:p>
    <w:p w:rsidR="008D6A2E" w:rsidRPr="00D92DE8" w:rsidRDefault="008D6A2E" w:rsidP="00A752D6">
      <w:pPr>
        <w:pStyle w:val="a3"/>
        <w:jc w:val="both"/>
        <w:rPr>
          <w:b/>
          <w:color w:val="000000"/>
          <w:sz w:val="28"/>
          <w:szCs w:val="28"/>
        </w:rPr>
      </w:pPr>
      <w:r w:rsidRPr="00D92DE8">
        <w:rPr>
          <w:b/>
          <w:color w:val="000000"/>
          <w:sz w:val="28"/>
          <w:szCs w:val="28"/>
        </w:rPr>
        <w:t>Раздел 2. Аннотирование, реферирование и реферативный перевод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Составление описательных аннотаций. Понятие аннотирования и отличительные характеристики описательной аннотации на иностранном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языке. Сущность и принципы составления описательной аннотации. Отличительные особенности описательной аннотации. Примеры составления описательных аннотаций на иностранном языке.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Составление реферативных аннотаций. Отличия реферативной аннотации от описательной аннотации. Цели составления реферативных аннотаций. Объем реферативной аннотации. Примеры составления реферативных аннотаций на иностранном языке.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Написание рефератов. Основные характеристики реферата и его отличия от аннотации. Объем реферата. Особенности стиля иностранного языка при написании реферата. Грамматические особенности иностранного языка рефератов. Научный материал для реферирования и аннотирования подбирается обучающимися и соответствует их научной работе по профильной специальности.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Особенности реферативного перевода научно-технической литературы. Практика перевода литературы по науке и технике.</w:t>
      </w:r>
      <w:r w:rsidR="009C6021" w:rsidRPr="00D92DE8">
        <w:rPr>
          <w:color w:val="000000"/>
          <w:sz w:val="28"/>
          <w:szCs w:val="28"/>
        </w:rPr>
        <w:t xml:space="preserve"> Учет особенностей научно-технического стиля иностранного языка при переводе</w:t>
      </w:r>
    </w:p>
    <w:p w:rsidR="008D6A2E" w:rsidRPr="00D92DE8" w:rsidRDefault="008D6A2E" w:rsidP="00A752D6">
      <w:pPr>
        <w:pStyle w:val="a3"/>
        <w:jc w:val="both"/>
        <w:rPr>
          <w:b/>
          <w:color w:val="000000"/>
          <w:sz w:val="28"/>
          <w:szCs w:val="28"/>
        </w:rPr>
      </w:pPr>
      <w:r w:rsidRPr="00D92DE8">
        <w:rPr>
          <w:b/>
          <w:color w:val="000000"/>
          <w:sz w:val="28"/>
          <w:szCs w:val="28"/>
        </w:rPr>
        <w:t>Раздел 3. Английский язык для профессионального общения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Чтение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 xml:space="preserve">Чтение с последующим переводом литературы по специальности в соответствии с требованиями к экзамену кандидатского минимума </w:t>
      </w:r>
      <w:r w:rsidRPr="00D92DE8">
        <w:rPr>
          <w:color w:val="000000"/>
          <w:sz w:val="28"/>
          <w:szCs w:val="28"/>
        </w:rPr>
        <w:lastRenderedPageBreak/>
        <w:t>(требования ВАК). Составление обзора научной литературы по специальности. Научно-исследовательская работа в вузах.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Международные научно-практические конференции. Анонсы о конференциях. Приглашение к участию. Первое информационное письмо. Профессиональные мероприятия.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Научные публикации. Научные журналы. Как опубликовать статью. Научно-популярные статьи. Отчеты о научной работе.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Международное сотрудничество. Программы международного сотрудничества. Гранты.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Аудирование (понимание на слух звучащей речи в формальной и неформальной академической обстановке)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Участие в конференции.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В аудитории.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Стратегия понимания устных презентаций.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Говорение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Формулы общения в разных ситуациях. Составление списка полезных фраз и выражений. Официальное и неофициальное общение. Академическая лексика в официальном общении.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Навыки презентации. Структура презентации. Начало презентации. Фактическая информация, вводные слова, фразы. Вопросы после презентации. Обсуждение. Выражение мнения о презентации. Ролевая игра по предложенным ситуациям.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Преподавание в университете, обучение в университете и научная работа. Электронное обучение.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Письмо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Академическая переписка. Правила написания официальных электронных документов. Рекомендательное письмо. Предложение о сотрудничестве.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Написание тезисов. Составление списка слов и выражений для написания тезисов. Редактирование предложенных тезисов.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lastRenderedPageBreak/>
        <w:t>Написание пояснительной записки (Executive Summary). Заявка на грант. Характерные черты пояснительной записки. Официальные ответы на заявки. Составление списка слов и выражений.</w:t>
      </w:r>
    </w:p>
    <w:p w:rsidR="008D6A2E" w:rsidRPr="00D92DE8" w:rsidRDefault="008D6A2E" w:rsidP="00A752D6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Описание визуальных данных. Название графиков и их описание. Описание тенденций и закономерностей. Составление диаграмм и их описание.</w:t>
      </w:r>
    </w:p>
    <w:p w:rsidR="0034645B" w:rsidRDefault="0034645B" w:rsidP="008D6A2E">
      <w:pPr>
        <w:pStyle w:val="a3"/>
        <w:rPr>
          <w:b/>
          <w:color w:val="000000"/>
          <w:sz w:val="28"/>
          <w:szCs w:val="28"/>
        </w:rPr>
      </w:pPr>
    </w:p>
    <w:p w:rsidR="00A752D6" w:rsidRPr="0034645B" w:rsidRDefault="0034645B" w:rsidP="008D6A2E">
      <w:pPr>
        <w:pStyle w:val="a3"/>
        <w:rPr>
          <w:b/>
          <w:color w:val="000000"/>
          <w:sz w:val="28"/>
          <w:szCs w:val="28"/>
        </w:rPr>
      </w:pPr>
      <w:r w:rsidRPr="0034645B">
        <w:rPr>
          <w:b/>
          <w:color w:val="000000"/>
          <w:sz w:val="28"/>
          <w:szCs w:val="28"/>
        </w:rPr>
        <w:t>Немецкий язык</w:t>
      </w:r>
    </w:p>
    <w:p w:rsidR="0034645B" w:rsidRPr="00D92DE8" w:rsidRDefault="0034645B" w:rsidP="0034645B">
      <w:pPr>
        <w:pStyle w:val="a3"/>
        <w:rPr>
          <w:b/>
          <w:color w:val="000000"/>
          <w:sz w:val="28"/>
          <w:szCs w:val="28"/>
        </w:rPr>
      </w:pPr>
      <w:r w:rsidRPr="00D92DE8">
        <w:rPr>
          <w:b/>
          <w:color w:val="000000"/>
          <w:sz w:val="28"/>
          <w:szCs w:val="28"/>
        </w:rPr>
        <w:t xml:space="preserve">Раздел 1. Практическая грамматика </w:t>
      </w:r>
      <w:r>
        <w:rPr>
          <w:b/>
          <w:color w:val="000000"/>
          <w:sz w:val="28"/>
          <w:szCs w:val="28"/>
        </w:rPr>
        <w:t xml:space="preserve">немецкого </w:t>
      </w:r>
      <w:r w:rsidRPr="00D92DE8">
        <w:rPr>
          <w:b/>
          <w:color w:val="000000"/>
          <w:sz w:val="28"/>
          <w:szCs w:val="28"/>
        </w:rPr>
        <w:t>языка для аспирантов</w:t>
      </w:r>
    </w:p>
    <w:p w:rsidR="0034645B" w:rsidRPr="0034645B" w:rsidRDefault="0034645B" w:rsidP="0034645B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645B">
        <w:rPr>
          <w:rFonts w:ascii="Times New Roman" w:hAnsi="Times New Roman" w:cs="Times New Roman"/>
          <w:sz w:val="28"/>
          <w:szCs w:val="28"/>
        </w:rPr>
        <w:t>Склонение существительных. Типы склонений, Падежи.</w:t>
      </w:r>
    </w:p>
    <w:p w:rsidR="0034645B" w:rsidRPr="0034645B" w:rsidRDefault="0034645B" w:rsidP="0034645B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34645B">
        <w:rPr>
          <w:sz w:val="28"/>
          <w:szCs w:val="28"/>
        </w:rPr>
        <w:t>Употребление определенного и неопределенного артиклей.</w:t>
      </w:r>
    </w:p>
    <w:p w:rsidR="0034645B" w:rsidRPr="0034645B" w:rsidRDefault="0034645B" w:rsidP="0034645B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645B">
        <w:rPr>
          <w:rFonts w:ascii="Times New Roman" w:hAnsi="Times New Roman" w:cs="Times New Roman"/>
          <w:sz w:val="28"/>
          <w:szCs w:val="28"/>
        </w:rPr>
        <w:t>Образование и употребление степеней сравнения прилагательных. Краткая форма прилагательных. Склонение прилагательных.</w:t>
      </w:r>
    </w:p>
    <w:p w:rsidR="0034645B" w:rsidRPr="0034645B" w:rsidRDefault="0034645B" w:rsidP="0034645B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645B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числительные.</w:t>
      </w:r>
    </w:p>
    <w:p w:rsidR="0034645B" w:rsidRPr="0034645B" w:rsidRDefault="0034645B" w:rsidP="0034645B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34645B">
        <w:rPr>
          <w:sz w:val="28"/>
          <w:szCs w:val="28"/>
        </w:rPr>
        <w:t xml:space="preserve">Употребление и склонение личных местоимений </w:t>
      </w:r>
      <w:proofErr w:type="spellStart"/>
      <w:r w:rsidRPr="0034645B">
        <w:rPr>
          <w:sz w:val="28"/>
          <w:szCs w:val="28"/>
        </w:rPr>
        <w:t>wer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was</w:t>
      </w:r>
      <w:proofErr w:type="spellEnd"/>
      <w:r w:rsidRPr="0034645B">
        <w:rPr>
          <w:sz w:val="28"/>
          <w:szCs w:val="28"/>
        </w:rPr>
        <w:t>, безличных местоимений.</w:t>
      </w:r>
    </w:p>
    <w:p w:rsidR="0034645B" w:rsidRPr="0034645B" w:rsidRDefault="0034645B" w:rsidP="0034645B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645B">
        <w:rPr>
          <w:rFonts w:ascii="Times New Roman" w:hAnsi="Times New Roman" w:cs="Times New Roman"/>
          <w:sz w:val="28"/>
          <w:szCs w:val="28"/>
        </w:rPr>
        <w:t>Степени сравнения наречий.</w:t>
      </w:r>
    </w:p>
    <w:p w:rsidR="0034645B" w:rsidRPr="0034645B" w:rsidRDefault="0034645B" w:rsidP="0034645B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34645B">
        <w:rPr>
          <w:sz w:val="28"/>
          <w:szCs w:val="28"/>
        </w:rPr>
        <w:t xml:space="preserve">Употребление предлогов с двойным управлением; предлогов, требующих дательного падежа: </w:t>
      </w:r>
      <w:proofErr w:type="spellStart"/>
      <w:r w:rsidRPr="0034645B">
        <w:rPr>
          <w:sz w:val="28"/>
          <w:szCs w:val="28"/>
        </w:rPr>
        <w:t>nach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bei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mit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voп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zu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aus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seit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iiber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entgegen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gegeniiber</w:t>
      </w:r>
      <w:proofErr w:type="spellEnd"/>
      <w:r w:rsidRPr="0034645B">
        <w:rPr>
          <w:sz w:val="28"/>
          <w:szCs w:val="28"/>
        </w:rPr>
        <w:t xml:space="preserve">; предлогов с родительным падежом </w:t>
      </w:r>
      <w:proofErr w:type="spellStart"/>
      <w:r w:rsidRPr="0034645B">
        <w:rPr>
          <w:sz w:val="28"/>
          <w:szCs w:val="28"/>
        </w:rPr>
        <w:t>wahrend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wegen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statttrotz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unweit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anlaBilich</w:t>
      </w:r>
      <w:proofErr w:type="spellEnd"/>
      <w:r w:rsidRPr="0034645B">
        <w:rPr>
          <w:sz w:val="28"/>
          <w:szCs w:val="28"/>
        </w:rPr>
        <w:t xml:space="preserve">; с винительным падежом </w:t>
      </w:r>
      <w:proofErr w:type="spellStart"/>
      <w:r w:rsidRPr="0034645B">
        <w:rPr>
          <w:sz w:val="28"/>
          <w:szCs w:val="28"/>
        </w:rPr>
        <w:t>fiir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durch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ohne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um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gegen</w:t>
      </w:r>
      <w:proofErr w:type="spellEnd"/>
      <w:r w:rsidRPr="0034645B">
        <w:rPr>
          <w:sz w:val="28"/>
          <w:szCs w:val="28"/>
        </w:rPr>
        <w:t xml:space="preserve">; с дательным и винительным падежами </w:t>
      </w:r>
      <w:proofErr w:type="spellStart"/>
      <w:r w:rsidRPr="0034645B">
        <w:rPr>
          <w:sz w:val="28"/>
          <w:szCs w:val="28"/>
        </w:rPr>
        <w:t>ап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auf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iiber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hinter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neben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in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unter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vor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zwischen</w:t>
      </w:r>
      <w:proofErr w:type="spellEnd"/>
      <w:r w:rsidRPr="0034645B">
        <w:rPr>
          <w:sz w:val="28"/>
          <w:szCs w:val="28"/>
        </w:rPr>
        <w:t>.</w:t>
      </w:r>
    </w:p>
    <w:p w:rsidR="0034645B" w:rsidRPr="0034645B" w:rsidRDefault="0034645B" w:rsidP="0034645B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34645B">
        <w:rPr>
          <w:sz w:val="28"/>
          <w:szCs w:val="28"/>
        </w:rPr>
        <w:t xml:space="preserve">Образование и употребление временных форм сильных и слабых глаголов в </w:t>
      </w:r>
      <w:proofErr w:type="spellStart"/>
      <w:r w:rsidRPr="0034645B">
        <w:rPr>
          <w:sz w:val="28"/>
          <w:szCs w:val="28"/>
        </w:rPr>
        <w:t>Prasens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Futurum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Perfekt</w:t>
      </w:r>
      <w:proofErr w:type="spellEnd"/>
      <w:r w:rsidRPr="0034645B">
        <w:rPr>
          <w:sz w:val="28"/>
          <w:szCs w:val="28"/>
        </w:rPr>
        <w:t xml:space="preserve">, </w:t>
      </w:r>
      <w:proofErr w:type="spellStart"/>
      <w:r w:rsidRPr="0034645B">
        <w:rPr>
          <w:sz w:val="28"/>
          <w:szCs w:val="28"/>
        </w:rPr>
        <w:t>Imperfekt</w:t>
      </w:r>
      <w:proofErr w:type="spellEnd"/>
      <w:r w:rsidRPr="0034645B">
        <w:rPr>
          <w:sz w:val="28"/>
          <w:szCs w:val="28"/>
        </w:rPr>
        <w:t xml:space="preserve">. Употребление </w:t>
      </w:r>
      <w:proofErr w:type="spellStart"/>
      <w:r w:rsidRPr="0034645B">
        <w:rPr>
          <w:sz w:val="28"/>
          <w:szCs w:val="28"/>
        </w:rPr>
        <w:t>Prasens</w:t>
      </w:r>
      <w:proofErr w:type="spellEnd"/>
      <w:r w:rsidRPr="0034645B">
        <w:rPr>
          <w:sz w:val="28"/>
          <w:szCs w:val="28"/>
        </w:rPr>
        <w:t xml:space="preserve"> в значении настоящего и будущего времени. Употребление </w:t>
      </w:r>
      <w:proofErr w:type="spellStart"/>
      <w:r w:rsidRPr="0034645B">
        <w:rPr>
          <w:sz w:val="28"/>
          <w:szCs w:val="28"/>
        </w:rPr>
        <w:t>Perfekt</w:t>
      </w:r>
      <w:proofErr w:type="spellEnd"/>
      <w:r w:rsidRPr="0034645B">
        <w:rPr>
          <w:sz w:val="28"/>
          <w:szCs w:val="28"/>
        </w:rPr>
        <w:t xml:space="preserve"> в беседе и кратком сообщении о происшедшем. Употребление </w:t>
      </w:r>
      <w:proofErr w:type="spellStart"/>
      <w:r w:rsidRPr="0034645B">
        <w:rPr>
          <w:sz w:val="28"/>
          <w:szCs w:val="28"/>
        </w:rPr>
        <w:t>Imperfekt</w:t>
      </w:r>
      <w:proofErr w:type="spellEnd"/>
      <w:r w:rsidRPr="0034645B">
        <w:rPr>
          <w:sz w:val="28"/>
          <w:szCs w:val="28"/>
        </w:rPr>
        <w:t xml:space="preserve"> в повествовании. Инфинитив. Модальные глаголы. Наклонения. </w:t>
      </w:r>
      <w:proofErr w:type="spellStart"/>
      <w:r w:rsidRPr="0034645B">
        <w:rPr>
          <w:sz w:val="28"/>
          <w:szCs w:val="28"/>
        </w:rPr>
        <w:t>Passiv</w:t>
      </w:r>
      <w:proofErr w:type="spellEnd"/>
      <w:r w:rsidRPr="0034645B">
        <w:rPr>
          <w:sz w:val="28"/>
          <w:szCs w:val="28"/>
        </w:rPr>
        <w:t>.</w:t>
      </w:r>
    </w:p>
    <w:p w:rsidR="0034645B" w:rsidRPr="0025155D" w:rsidRDefault="0034645B" w:rsidP="0034645B">
      <w:pPr>
        <w:pStyle w:val="a4"/>
        <w:spacing w:line="288" w:lineRule="auto"/>
        <w:ind w:firstLine="720"/>
        <w:jc w:val="both"/>
        <w:rPr>
          <w:sz w:val="28"/>
          <w:szCs w:val="28"/>
        </w:rPr>
      </w:pPr>
    </w:p>
    <w:p w:rsidR="0034645B" w:rsidRPr="00D92DE8" w:rsidRDefault="0034645B" w:rsidP="0034645B">
      <w:pPr>
        <w:pStyle w:val="a3"/>
        <w:jc w:val="both"/>
        <w:rPr>
          <w:b/>
          <w:color w:val="000000"/>
          <w:sz w:val="28"/>
          <w:szCs w:val="28"/>
        </w:rPr>
      </w:pPr>
      <w:bookmarkStart w:id="1" w:name="_Hlk66897522"/>
      <w:r w:rsidRPr="00D92DE8">
        <w:rPr>
          <w:b/>
          <w:color w:val="000000"/>
          <w:sz w:val="28"/>
          <w:szCs w:val="28"/>
        </w:rPr>
        <w:t>Раздел 2. Аннотирование, реферирование и реферативный перевод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Составление описательных аннотаций. Понятие аннотирования и отличительные характеристики описательной аннотации на иностранном</w:t>
      </w:r>
      <w:r w:rsidRPr="0034645B">
        <w:rPr>
          <w:color w:val="000000"/>
          <w:sz w:val="28"/>
          <w:szCs w:val="28"/>
        </w:rPr>
        <w:t xml:space="preserve"> </w:t>
      </w:r>
      <w:r w:rsidRPr="00D92DE8">
        <w:rPr>
          <w:color w:val="000000"/>
          <w:sz w:val="28"/>
          <w:szCs w:val="28"/>
        </w:rPr>
        <w:t xml:space="preserve">языке. Сущность и принципы составления описательной аннотации. </w:t>
      </w:r>
      <w:r w:rsidRPr="00D92DE8">
        <w:rPr>
          <w:color w:val="000000"/>
          <w:sz w:val="28"/>
          <w:szCs w:val="28"/>
        </w:rPr>
        <w:lastRenderedPageBreak/>
        <w:t>Отличительные особенности описательной аннотации. Примеры составления описательных аннотаций на иностранном языке.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Составление реферативных аннотаций. Отличия реферативной аннотации от описательной аннотации. Цели составления реферативных аннотаций. Объем реферативной аннотации. Примеры составления реферативных аннотаций на иностранном языке.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Написание рефератов. Основные характеристики реферата и его отличия от аннотации. Объем реферата. Особенности стиля иностранного языка при написании реферата. Грамматические особенности иностранного языка рефератов. Научный материал для реферирования и аннотирования подбирается обучающимися и соответствует их научной работе по профильной специальности.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Особенности реферативного перевода научно-технической литературы. Практика перевода литературы по науке и технике. Учет особенностей научно-технического стиля иностранного языка при переводе</w:t>
      </w:r>
    </w:p>
    <w:p w:rsidR="0034645B" w:rsidRDefault="0034645B" w:rsidP="0034645B">
      <w:pPr>
        <w:pStyle w:val="a3"/>
        <w:jc w:val="both"/>
        <w:rPr>
          <w:b/>
          <w:color w:val="000000"/>
          <w:sz w:val="28"/>
          <w:szCs w:val="28"/>
        </w:rPr>
      </w:pPr>
    </w:p>
    <w:p w:rsidR="0034645B" w:rsidRPr="00D92DE8" w:rsidRDefault="0034645B" w:rsidP="0034645B">
      <w:pPr>
        <w:pStyle w:val="a3"/>
        <w:jc w:val="both"/>
        <w:rPr>
          <w:b/>
          <w:color w:val="000000"/>
          <w:sz w:val="28"/>
          <w:szCs w:val="28"/>
        </w:rPr>
      </w:pPr>
      <w:r w:rsidRPr="00D92DE8">
        <w:rPr>
          <w:b/>
          <w:color w:val="000000"/>
          <w:sz w:val="28"/>
          <w:szCs w:val="28"/>
        </w:rPr>
        <w:t xml:space="preserve">Раздел 3. </w:t>
      </w:r>
      <w:r>
        <w:rPr>
          <w:b/>
          <w:color w:val="000000"/>
          <w:sz w:val="28"/>
          <w:szCs w:val="28"/>
        </w:rPr>
        <w:t xml:space="preserve">Немецкий </w:t>
      </w:r>
      <w:r w:rsidRPr="00D92DE8">
        <w:rPr>
          <w:b/>
          <w:color w:val="000000"/>
          <w:sz w:val="28"/>
          <w:szCs w:val="28"/>
        </w:rPr>
        <w:t>язык для профессионального общения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Чтение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Чтение с последующим переводом литературы по специальности в соответствии с требованиями к экзамену кандидатского минимума (требования ВАК). Составление обзора научной литературы по специальности. Научно-исследовательская работа в вузах.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Международные научно-практические конференции. Анонсы о конференциях. Приглашение к участию. Первое информационное письмо. Профессиональные мероприятия.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Научные публикации. Научные журналы. Как опубликовать статью. Научно-популярные статьи. Отчеты о научной работе.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Международное сотрудничество. Программы международного сотрудничества. Гранты.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Аудирование (понимание на слух звучащей речи в формальной и неформальной академической обстановке)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Участие в конференции.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В аудитории.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lastRenderedPageBreak/>
        <w:t>Стратегия понимания устных презентаций.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Говорение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Формулы общения в разных ситуациях. Составление списка полезных фраз и выражений. Официальное и неофициальное общение. Академическая лексика в официальном общении.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Навыки презентации. Структура презентации. Начало презентации. Фактическая информация, вводные слова, фразы. Вопросы после презентации. Обсуждение. Выражение мнения о презентации. Ролевая игра по предложенным ситуациям.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Преподавание в университете, обучение в университете и научная работа. Электронное обучение.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Письмо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Академическая переписка. Правила написания официальных электронных документов. Рекомендательное письмо. Предложение о сотрудничестве.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Написание тезисов. Составление списка слов и выражений для написания тезисов. Редактирование предложенных тезисов.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Написание пояснительной записки Заявка на грант. Характерные черты пояснительной записки. Официальные ответы на заявки. Составление списка слов и выражений.</w:t>
      </w:r>
    </w:p>
    <w:p w:rsidR="0034645B" w:rsidRPr="00D92DE8" w:rsidRDefault="0034645B" w:rsidP="0034645B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Описание визуальных данных. Название графиков и их описание. Описание тенденций и закономерностей. Составление диаграмм и их описание.</w:t>
      </w:r>
    </w:p>
    <w:bookmarkEnd w:id="1"/>
    <w:p w:rsidR="00A752D6" w:rsidRDefault="00A752D6" w:rsidP="008D6A2E">
      <w:pPr>
        <w:pStyle w:val="a3"/>
        <w:rPr>
          <w:color w:val="000000"/>
          <w:sz w:val="28"/>
          <w:szCs w:val="28"/>
        </w:rPr>
      </w:pPr>
    </w:p>
    <w:p w:rsidR="00134565" w:rsidRPr="00D92DE8" w:rsidRDefault="00134565" w:rsidP="008D6A2E">
      <w:pPr>
        <w:pStyle w:val="a3"/>
        <w:rPr>
          <w:color w:val="000000"/>
          <w:sz w:val="28"/>
          <w:szCs w:val="28"/>
        </w:rPr>
      </w:pPr>
    </w:p>
    <w:p w:rsidR="00A752D6" w:rsidRDefault="0034645B" w:rsidP="008D6A2E">
      <w:pPr>
        <w:pStyle w:val="a3"/>
        <w:rPr>
          <w:b/>
          <w:color w:val="000000"/>
          <w:sz w:val="28"/>
          <w:szCs w:val="28"/>
        </w:rPr>
      </w:pPr>
      <w:r w:rsidRPr="0034645B">
        <w:rPr>
          <w:b/>
          <w:color w:val="000000"/>
          <w:sz w:val="28"/>
          <w:szCs w:val="28"/>
        </w:rPr>
        <w:t>Французский язык</w:t>
      </w:r>
    </w:p>
    <w:p w:rsidR="00134565" w:rsidRPr="0034645B" w:rsidRDefault="00134565" w:rsidP="008D6A2E">
      <w:pPr>
        <w:pStyle w:val="a3"/>
        <w:rPr>
          <w:b/>
          <w:color w:val="000000"/>
          <w:sz w:val="28"/>
          <w:szCs w:val="28"/>
        </w:rPr>
      </w:pPr>
      <w:r w:rsidRPr="00D92DE8">
        <w:rPr>
          <w:b/>
          <w:color w:val="000000"/>
          <w:sz w:val="28"/>
          <w:szCs w:val="28"/>
        </w:rPr>
        <w:t xml:space="preserve">Раздел 1. Практическая грамматика </w:t>
      </w:r>
      <w:r>
        <w:rPr>
          <w:b/>
          <w:color w:val="000000"/>
          <w:sz w:val="28"/>
          <w:szCs w:val="28"/>
        </w:rPr>
        <w:t xml:space="preserve">французского </w:t>
      </w:r>
      <w:r w:rsidRPr="00D92DE8">
        <w:rPr>
          <w:b/>
          <w:color w:val="000000"/>
          <w:sz w:val="28"/>
          <w:szCs w:val="28"/>
        </w:rPr>
        <w:t>языка для аспирантов</w:t>
      </w:r>
    </w:p>
    <w:p w:rsidR="00134565" w:rsidRPr="00134565" w:rsidRDefault="00134565" w:rsidP="00134565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134565">
        <w:rPr>
          <w:sz w:val="28"/>
          <w:szCs w:val="28"/>
        </w:rPr>
        <w:t>Составные существительные. Особенности образования женского рода и множественного числа. Наименование профессий, рода занятий. Имена собственные.</w:t>
      </w:r>
    </w:p>
    <w:p w:rsidR="00134565" w:rsidRPr="00134565" w:rsidRDefault="00134565" w:rsidP="00134565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134565">
        <w:rPr>
          <w:sz w:val="28"/>
          <w:szCs w:val="28"/>
        </w:rPr>
        <w:t>Употребление определенного и неопределенного, сокращенного, частичного артиклей. Случаи отсутствия артикля.</w:t>
      </w:r>
    </w:p>
    <w:p w:rsidR="00134565" w:rsidRPr="00134565" w:rsidRDefault="00134565" w:rsidP="00134565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134565">
        <w:rPr>
          <w:sz w:val="28"/>
          <w:szCs w:val="28"/>
        </w:rPr>
        <w:lastRenderedPageBreak/>
        <w:t>Особенности образования женского рода и множественного числа. Степени сравнения. Притяжательные, указательные. Отрицательные прилагательные. Неопределенные прилагательные.</w:t>
      </w:r>
    </w:p>
    <w:p w:rsidR="00134565" w:rsidRPr="00134565" w:rsidRDefault="00134565" w:rsidP="00134565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134565">
        <w:rPr>
          <w:sz w:val="28"/>
          <w:szCs w:val="28"/>
        </w:rPr>
        <w:t xml:space="preserve">Личные местоимения и их место в предложении. Неопределенно-личное местоимение оп. Возвратные местоимения. Указательные, притяжательные, относительные конструкции. Ограничительный оборот </w:t>
      </w:r>
      <w:proofErr w:type="spellStart"/>
      <w:r w:rsidRPr="00134565">
        <w:rPr>
          <w:sz w:val="28"/>
          <w:szCs w:val="28"/>
        </w:rPr>
        <w:t>ne</w:t>
      </w:r>
      <w:proofErr w:type="spellEnd"/>
      <w:r w:rsidRPr="00134565">
        <w:rPr>
          <w:sz w:val="28"/>
          <w:szCs w:val="28"/>
        </w:rPr>
        <w:t xml:space="preserve">... </w:t>
      </w:r>
      <w:proofErr w:type="spellStart"/>
      <w:r w:rsidRPr="00134565">
        <w:rPr>
          <w:sz w:val="28"/>
          <w:szCs w:val="28"/>
        </w:rPr>
        <w:t>que</w:t>
      </w:r>
      <w:proofErr w:type="spellEnd"/>
      <w:r w:rsidRPr="00134565">
        <w:rPr>
          <w:sz w:val="28"/>
          <w:szCs w:val="28"/>
        </w:rPr>
        <w:t xml:space="preserve">, усилительный оборот с </w:t>
      </w:r>
      <w:proofErr w:type="spellStart"/>
      <w:r w:rsidRPr="00134565">
        <w:rPr>
          <w:sz w:val="28"/>
          <w:szCs w:val="28"/>
        </w:rPr>
        <w:t>est</w:t>
      </w:r>
      <w:proofErr w:type="spellEnd"/>
      <w:r w:rsidRPr="00134565">
        <w:rPr>
          <w:sz w:val="28"/>
          <w:szCs w:val="28"/>
        </w:rPr>
        <w:t xml:space="preserve"> ... </w:t>
      </w:r>
      <w:proofErr w:type="spellStart"/>
      <w:r w:rsidRPr="00134565">
        <w:rPr>
          <w:sz w:val="28"/>
          <w:szCs w:val="28"/>
        </w:rPr>
        <w:t>que</w:t>
      </w:r>
      <w:proofErr w:type="spellEnd"/>
      <w:r w:rsidRPr="00134565">
        <w:rPr>
          <w:sz w:val="28"/>
          <w:szCs w:val="28"/>
        </w:rPr>
        <w:t>.</w:t>
      </w:r>
    </w:p>
    <w:p w:rsidR="00134565" w:rsidRPr="00134565" w:rsidRDefault="00134565" w:rsidP="00134565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5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565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числительные.</w:t>
      </w:r>
    </w:p>
    <w:p w:rsidR="00134565" w:rsidRPr="00134565" w:rsidRDefault="00134565" w:rsidP="00134565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134565">
        <w:rPr>
          <w:sz w:val="28"/>
          <w:szCs w:val="28"/>
        </w:rPr>
        <w:t>Место наречий в предложении. Степени сравнения наречий.</w:t>
      </w:r>
    </w:p>
    <w:p w:rsidR="00134565" w:rsidRPr="00134565" w:rsidRDefault="00134565" w:rsidP="00134565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134565">
        <w:rPr>
          <w:sz w:val="28"/>
          <w:szCs w:val="28"/>
        </w:rPr>
        <w:t>Спряжение глаголов. Система времен изъявительного наклонения (</w:t>
      </w:r>
      <w:proofErr w:type="spellStart"/>
      <w:r w:rsidRPr="00134565">
        <w:rPr>
          <w:sz w:val="28"/>
          <w:szCs w:val="28"/>
        </w:rPr>
        <w:t>present</w:t>
      </w:r>
      <w:proofErr w:type="spellEnd"/>
      <w:r w:rsidRPr="00134565">
        <w:rPr>
          <w:sz w:val="28"/>
          <w:szCs w:val="28"/>
        </w:rPr>
        <w:t xml:space="preserve">, </w:t>
      </w:r>
      <w:proofErr w:type="spellStart"/>
      <w:r w:rsidRPr="00134565">
        <w:rPr>
          <w:sz w:val="28"/>
          <w:szCs w:val="28"/>
        </w:rPr>
        <w:t>passè</w:t>
      </w:r>
      <w:proofErr w:type="spellEnd"/>
      <w:r w:rsidRPr="00134565">
        <w:rPr>
          <w:sz w:val="28"/>
          <w:szCs w:val="28"/>
        </w:rPr>
        <w:t xml:space="preserve"> </w:t>
      </w:r>
      <w:proofErr w:type="spellStart"/>
      <w:r w:rsidRPr="00134565">
        <w:rPr>
          <w:sz w:val="28"/>
          <w:szCs w:val="28"/>
        </w:rPr>
        <w:t>cornpose</w:t>
      </w:r>
      <w:proofErr w:type="spellEnd"/>
      <w:r w:rsidRPr="00134565">
        <w:rPr>
          <w:sz w:val="28"/>
          <w:szCs w:val="28"/>
        </w:rPr>
        <w:t xml:space="preserve">, </w:t>
      </w:r>
      <w:proofErr w:type="spellStart"/>
      <w:r w:rsidRPr="00134565">
        <w:rPr>
          <w:sz w:val="28"/>
          <w:szCs w:val="28"/>
        </w:rPr>
        <w:t>imparfait</w:t>
      </w:r>
      <w:proofErr w:type="spellEnd"/>
      <w:r w:rsidRPr="00134565">
        <w:rPr>
          <w:sz w:val="28"/>
          <w:szCs w:val="28"/>
        </w:rPr>
        <w:t xml:space="preserve">, </w:t>
      </w:r>
      <w:proofErr w:type="spellStart"/>
      <w:r w:rsidRPr="00134565">
        <w:rPr>
          <w:sz w:val="28"/>
          <w:szCs w:val="28"/>
        </w:rPr>
        <w:t>future</w:t>
      </w:r>
      <w:proofErr w:type="spellEnd"/>
      <w:r w:rsidRPr="00134565">
        <w:rPr>
          <w:sz w:val="28"/>
          <w:szCs w:val="28"/>
        </w:rPr>
        <w:t xml:space="preserve"> </w:t>
      </w:r>
      <w:proofErr w:type="spellStart"/>
      <w:r w:rsidRPr="00134565">
        <w:rPr>
          <w:sz w:val="28"/>
          <w:szCs w:val="28"/>
        </w:rPr>
        <w:t>simple</w:t>
      </w:r>
      <w:proofErr w:type="spellEnd"/>
      <w:r w:rsidRPr="00134565">
        <w:rPr>
          <w:sz w:val="28"/>
          <w:szCs w:val="28"/>
        </w:rPr>
        <w:t xml:space="preserve">, </w:t>
      </w:r>
      <w:proofErr w:type="spellStart"/>
      <w:r w:rsidRPr="00134565">
        <w:rPr>
          <w:sz w:val="28"/>
          <w:szCs w:val="28"/>
        </w:rPr>
        <w:t>passë</w:t>
      </w:r>
      <w:proofErr w:type="spellEnd"/>
      <w:r w:rsidRPr="00134565">
        <w:rPr>
          <w:sz w:val="28"/>
          <w:szCs w:val="28"/>
        </w:rPr>
        <w:t xml:space="preserve"> </w:t>
      </w:r>
      <w:proofErr w:type="spellStart"/>
      <w:r w:rsidRPr="00134565">
        <w:rPr>
          <w:sz w:val="28"/>
          <w:szCs w:val="28"/>
        </w:rPr>
        <w:t>simple</w:t>
      </w:r>
      <w:proofErr w:type="spellEnd"/>
      <w:r w:rsidRPr="00134565">
        <w:rPr>
          <w:sz w:val="28"/>
          <w:szCs w:val="28"/>
        </w:rPr>
        <w:t xml:space="preserve">, </w:t>
      </w:r>
      <w:proofErr w:type="spellStart"/>
      <w:r w:rsidRPr="00134565">
        <w:rPr>
          <w:sz w:val="28"/>
          <w:szCs w:val="28"/>
        </w:rPr>
        <w:t>plus-que</w:t>
      </w:r>
      <w:proofErr w:type="spellEnd"/>
      <w:r w:rsidRPr="00134565">
        <w:rPr>
          <w:sz w:val="28"/>
          <w:szCs w:val="28"/>
        </w:rPr>
        <w:t xml:space="preserve">- </w:t>
      </w:r>
      <w:proofErr w:type="spellStart"/>
      <w:r w:rsidRPr="00134565">
        <w:rPr>
          <w:sz w:val="28"/>
          <w:szCs w:val="28"/>
        </w:rPr>
        <w:t>parfait</w:t>
      </w:r>
      <w:proofErr w:type="spellEnd"/>
      <w:r w:rsidRPr="00134565">
        <w:rPr>
          <w:sz w:val="28"/>
          <w:szCs w:val="28"/>
        </w:rPr>
        <w:t xml:space="preserve">, конструкции с </w:t>
      </w:r>
      <w:proofErr w:type="spellStart"/>
      <w:r w:rsidRPr="00134565">
        <w:rPr>
          <w:sz w:val="28"/>
          <w:szCs w:val="28"/>
        </w:rPr>
        <w:t>aller</w:t>
      </w:r>
      <w:proofErr w:type="spellEnd"/>
      <w:r w:rsidRPr="00134565">
        <w:rPr>
          <w:sz w:val="28"/>
          <w:szCs w:val="28"/>
        </w:rPr>
        <w:t xml:space="preserve"> и </w:t>
      </w:r>
      <w:proofErr w:type="spellStart"/>
      <w:r w:rsidRPr="00134565">
        <w:rPr>
          <w:sz w:val="28"/>
          <w:szCs w:val="28"/>
        </w:rPr>
        <w:t>venir</w:t>
      </w:r>
      <w:proofErr w:type="spellEnd"/>
      <w:r w:rsidRPr="00134565">
        <w:rPr>
          <w:sz w:val="28"/>
          <w:szCs w:val="28"/>
        </w:rPr>
        <w:t xml:space="preserve"> </w:t>
      </w:r>
      <w:proofErr w:type="spellStart"/>
      <w:r w:rsidRPr="00134565">
        <w:rPr>
          <w:sz w:val="28"/>
          <w:szCs w:val="28"/>
        </w:rPr>
        <w:t>de</w:t>
      </w:r>
      <w:proofErr w:type="spellEnd"/>
      <w:r w:rsidRPr="00134565">
        <w:rPr>
          <w:sz w:val="28"/>
          <w:szCs w:val="28"/>
        </w:rPr>
        <w:t>). Согласование времен. Отрицательная форма. Пассивная форма. Причастие. Повелительное наклонение. Согласование времен. Прямой и косвенный вопрос. Условное наклонение. Сослагательное наклонение (</w:t>
      </w:r>
      <w:proofErr w:type="spellStart"/>
      <w:r w:rsidRPr="00134565">
        <w:rPr>
          <w:sz w:val="28"/>
          <w:szCs w:val="28"/>
        </w:rPr>
        <w:t>subjonctif</w:t>
      </w:r>
      <w:proofErr w:type="spellEnd"/>
      <w:r w:rsidRPr="00134565">
        <w:rPr>
          <w:sz w:val="28"/>
          <w:szCs w:val="28"/>
        </w:rPr>
        <w:t xml:space="preserve">). Согласование </w:t>
      </w:r>
      <w:proofErr w:type="spellStart"/>
      <w:r w:rsidRPr="00134565">
        <w:rPr>
          <w:sz w:val="28"/>
          <w:szCs w:val="28"/>
        </w:rPr>
        <w:t>participle</w:t>
      </w:r>
      <w:proofErr w:type="spellEnd"/>
      <w:r w:rsidRPr="00134565">
        <w:rPr>
          <w:sz w:val="28"/>
          <w:szCs w:val="28"/>
        </w:rPr>
        <w:t xml:space="preserve"> </w:t>
      </w:r>
      <w:proofErr w:type="spellStart"/>
      <w:r w:rsidRPr="00134565">
        <w:rPr>
          <w:sz w:val="28"/>
          <w:szCs w:val="28"/>
        </w:rPr>
        <w:t>passè</w:t>
      </w:r>
      <w:proofErr w:type="spellEnd"/>
      <w:r w:rsidRPr="00134565">
        <w:rPr>
          <w:sz w:val="28"/>
          <w:szCs w:val="28"/>
        </w:rPr>
        <w:t xml:space="preserve"> с подлежащим и прямым дополнением. Чередование вспомогательных глаголов в сложных временах.</w:t>
      </w:r>
    </w:p>
    <w:p w:rsidR="00134565" w:rsidRPr="00134565" w:rsidRDefault="00134565" w:rsidP="00134565">
      <w:pPr>
        <w:pStyle w:val="a4"/>
        <w:spacing w:line="288" w:lineRule="auto"/>
        <w:ind w:firstLine="720"/>
        <w:rPr>
          <w:sz w:val="28"/>
          <w:szCs w:val="28"/>
        </w:rPr>
      </w:pPr>
    </w:p>
    <w:p w:rsidR="00134565" w:rsidRPr="0025155D" w:rsidRDefault="00134565" w:rsidP="00134565">
      <w:pPr>
        <w:pStyle w:val="a4"/>
        <w:spacing w:line="288" w:lineRule="auto"/>
        <w:ind w:firstLine="720"/>
        <w:jc w:val="both"/>
        <w:rPr>
          <w:sz w:val="28"/>
          <w:szCs w:val="28"/>
        </w:rPr>
      </w:pPr>
      <w:r w:rsidRPr="00134565">
        <w:rPr>
          <w:sz w:val="28"/>
          <w:szCs w:val="28"/>
        </w:rPr>
        <w:t>Сложноподчиненное, инфинитивное предложение. Придаточные предложения с «</w:t>
      </w:r>
      <w:proofErr w:type="spellStart"/>
      <w:r w:rsidRPr="00134565">
        <w:rPr>
          <w:sz w:val="28"/>
          <w:szCs w:val="28"/>
        </w:rPr>
        <w:t>si</w:t>
      </w:r>
      <w:proofErr w:type="spellEnd"/>
      <w:r w:rsidRPr="00134565">
        <w:rPr>
          <w:sz w:val="28"/>
          <w:szCs w:val="28"/>
        </w:rPr>
        <w:t>» условным</w:t>
      </w:r>
      <w:r w:rsidRPr="0025155D">
        <w:rPr>
          <w:sz w:val="28"/>
          <w:szCs w:val="28"/>
        </w:rPr>
        <w:t>.</w:t>
      </w:r>
    </w:p>
    <w:p w:rsidR="00134565" w:rsidRPr="00D92DE8" w:rsidRDefault="00134565" w:rsidP="00134565">
      <w:pPr>
        <w:pStyle w:val="a3"/>
        <w:jc w:val="both"/>
        <w:rPr>
          <w:b/>
          <w:color w:val="000000"/>
          <w:sz w:val="28"/>
          <w:szCs w:val="28"/>
        </w:rPr>
      </w:pPr>
      <w:r w:rsidRPr="00D92DE8">
        <w:rPr>
          <w:b/>
          <w:color w:val="000000"/>
          <w:sz w:val="28"/>
          <w:szCs w:val="28"/>
        </w:rPr>
        <w:t>Раздел 2. Аннотирование, реферирование и реферативный перевод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Составление описательных аннотаций. Понятие аннотирования и отличительные характеристики описательной аннотации на иностранном</w:t>
      </w:r>
      <w:r w:rsidRPr="0034645B">
        <w:rPr>
          <w:color w:val="000000"/>
          <w:sz w:val="28"/>
          <w:szCs w:val="28"/>
        </w:rPr>
        <w:t xml:space="preserve"> </w:t>
      </w:r>
      <w:r w:rsidRPr="00D92DE8">
        <w:rPr>
          <w:color w:val="000000"/>
          <w:sz w:val="28"/>
          <w:szCs w:val="28"/>
        </w:rPr>
        <w:t>языке. Сущность и принципы составления описательной аннотации. Отличительные особенности описательной аннотации. Примеры составления описательных аннотаций на иностранном языке.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Составление реферативных аннотаций. Отличия реферативной аннотации от описательной аннотации. Цели составления реферативных аннотаций. Объем реферативной аннотации. Примеры составления реферативных аннотаций на иностранном языке.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Написание рефератов. Основные характеристики реферата и его отличия от аннотации. Объем реферата. Особенности стиля иностранного языка при написании реферата. Грамматические особенности иностранного языка рефератов. Научный материал для реферирования и аннотирования подбирается обучающимися и соответствует их научной работе по профильной специальности.</w:t>
      </w:r>
    </w:p>
    <w:p w:rsidR="00134565" w:rsidRPr="00A5760A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lastRenderedPageBreak/>
        <w:t>Особенности реферативного перевода научно-технической литературы. Практика перевода литературы по науке и технике. Учет особенностей научно-технического стиля иностранного языка при переводе</w:t>
      </w:r>
    </w:p>
    <w:p w:rsidR="00134565" w:rsidRPr="00D92DE8" w:rsidRDefault="00134565" w:rsidP="00134565">
      <w:pPr>
        <w:pStyle w:val="a3"/>
        <w:jc w:val="both"/>
        <w:rPr>
          <w:b/>
          <w:color w:val="000000"/>
          <w:sz w:val="28"/>
          <w:szCs w:val="28"/>
        </w:rPr>
      </w:pPr>
      <w:r w:rsidRPr="00D92DE8">
        <w:rPr>
          <w:b/>
          <w:color w:val="000000"/>
          <w:sz w:val="28"/>
          <w:szCs w:val="28"/>
        </w:rPr>
        <w:t>Раздел 3.</w:t>
      </w:r>
      <w:r>
        <w:rPr>
          <w:b/>
          <w:color w:val="000000"/>
          <w:sz w:val="28"/>
          <w:szCs w:val="28"/>
        </w:rPr>
        <w:t xml:space="preserve"> Французский язык</w:t>
      </w:r>
      <w:r w:rsidRPr="00D92DE8">
        <w:rPr>
          <w:b/>
          <w:color w:val="000000"/>
          <w:sz w:val="28"/>
          <w:szCs w:val="28"/>
        </w:rPr>
        <w:t xml:space="preserve"> для профессионального общения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Чтение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Чтение с последующим переводом литературы по специальности в соответствии с требованиями к экзамену кандидатского минимума (требования ВАК). Составление обзора научной литературы по специальности. Научно-исследовательская работа в вузах.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Международные научно-практические конференции. Анонсы о конференциях. Приглашение к участию. Первое информационное письмо. Профессиональные мероприятия.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Научные публикации. Научные журналы. Как опубликовать статью. Научно-популярные статьи. Отчеты о научной работе.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Международное сотрудничество. Программы международного сотрудничества. Гранты.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Аудирование (понимание на слух звучащей речи в формальной и неформальной академической обстановке)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Участие в конференции.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В аудитории.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Стратегия понимания устных презентаций.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Говорение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Формулы общения в разных ситуациях. Составление списка полезных фраз и выражений. Официальное и неофициальное общение. Академическая лексика в официальном общении.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Навыки презентации. Структура презентации. Начало презентации. Фактическая информация, вводные слова, фразы. Вопросы после презентации. Обсуждение. Выражение мнения о презентации. Ролевая игра по предложенным ситуациям.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Преподавание в университете, обучение в университете и научная работа. Электронное обучение.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lastRenderedPageBreak/>
        <w:t>Письмо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Академическая переписка. Правила написания официальных электронных документов. Рекомендательное письмо. Предложение о сотрудничестве.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Написание тезисов. Составление списка слов и выражений для написания тезисов. Редактирование предложенных тезисов.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Написание пояснительной записки Заявка на грант. Характерные черты пояснительной записки. Официальные ответы на заявки. Составление списка слов и выражений.</w:t>
      </w:r>
    </w:p>
    <w:p w:rsidR="00134565" w:rsidRPr="00D92DE8" w:rsidRDefault="00134565" w:rsidP="00134565">
      <w:pPr>
        <w:pStyle w:val="a3"/>
        <w:jc w:val="both"/>
        <w:rPr>
          <w:color w:val="000000"/>
          <w:sz w:val="28"/>
          <w:szCs w:val="28"/>
        </w:rPr>
      </w:pPr>
      <w:r w:rsidRPr="00D92DE8">
        <w:rPr>
          <w:color w:val="000000"/>
          <w:sz w:val="28"/>
          <w:szCs w:val="28"/>
        </w:rPr>
        <w:t>Описание визуальных данных. Название графиков и их описание. Описание тенденций и закономерностей. Составление диаграмм и их описание.</w:t>
      </w:r>
    </w:p>
    <w:p w:rsidR="00CD6540" w:rsidRPr="00CD6540" w:rsidRDefault="00CD6540" w:rsidP="00CD6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40"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 реферата (обзора литературы) по иностранному языку для аспирантов </w:t>
      </w:r>
      <w:proofErr w:type="gramStart"/>
      <w:r w:rsidRPr="00CD654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D6540">
        <w:rPr>
          <w:rFonts w:ascii="Times New Roman" w:hAnsi="Times New Roman" w:cs="Times New Roman"/>
          <w:b/>
          <w:sz w:val="28"/>
          <w:szCs w:val="28"/>
        </w:rPr>
        <w:t>соискателей).</w:t>
      </w:r>
    </w:p>
    <w:p w:rsidR="00CD6540" w:rsidRPr="00CD6540" w:rsidRDefault="00CD6540" w:rsidP="00CD6540">
      <w:pPr>
        <w:rPr>
          <w:rFonts w:ascii="Times New Roman" w:hAnsi="Times New Roman" w:cs="Times New Roman"/>
          <w:b/>
          <w:sz w:val="28"/>
          <w:szCs w:val="28"/>
        </w:rPr>
      </w:pPr>
    </w:p>
    <w:p w:rsidR="00CD6540" w:rsidRPr="00CD6540" w:rsidRDefault="00CB719A" w:rsidP="00CD65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6540" w:rsidRPr="00CD6540">
        <w:rPr>
          <w:sz w:val="28"/>
          <w:szCs w:val="28"/>
        </w:rPr>
        <w:t>Обзор на русском языке переведенной литературы (общий объем переведенной литературы 400-450 тысяч печатных знаков, из них 60-80 тысяч печатных знаков  необходимо переводить письменно,370-390 тысяч печатных знаков переводить устно</w:t>
      </w:r>
      <w:proofErr w:type="gramStart"/>
      <w:r w:rsidR="00CD6540" w:rsidRPr="00CD6540">
        <w:rPr>
          <w:sz w:val="28"/>
          <w:szCs w:val="28"/>
        </w:rPr>
        <w:t xml:space="preserve"> )</w:t>
      </w:r>
      <w:proofErr w:type="gramEnd"/>
      <w:r w:rsidR="00CD6540" w:rsidRPr="00CD6540">
        <w:rPr>
          <w:sz w:val="28"/>
          <w:szCs w:val="28"/>
        </w:rPr>
        <w:t xml:space="preserve">. </w:t>
      </w:r>
      <w:proofErr w:type="gramStart"/>
      <w:r w:rsidR="00CD6540" w:rsidRPr="00CD6540">
        <w:rPr>
          <w:sz w:val="28"/>
          <w:szCs w:val="28"/>
        </w:rPr>
        <w:t xml:space="preserve">Объем обзора 10-12 печатных страниц, шрифт - 14; интервал - 1,5; поля: верхнее - 2, нижнее - 2, левое - 3, правое - 1,5). </w:t>
      </w:r>
      <w:proofErr w:type="gramEnd"/>
    </w:p>
    <w:p w:rsidR="00CD6540" w:rsidRPr="00CD6540" w:rsidRDefault="00CB719A" w:rsidP="00CD654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6540" w:rsidRPr="00CD6540">
        <w:rPr>
          <w:rFonts w:ascii="Times New Roman" w:hAnsi="Times New Roman" w:cs="Times New Roman"/>
          <w:sz w:val="28"/>
          <w:szCs w:val="28"/>
        </w:rPr>
        <w:t>Письменный перевод статей по специальности  с английского языка на русский (60 – 80 тысяч печатных знаков.) с приложением оригиналов статей на английском языке. В приложении № 2 представлен образец оформления письменного перевода.</w:t>
      </w:r>
    </w:p>
    <w:p w:rsidR="00CD6540" w:rsidRPr="00CD6540" w:rsidRDefault="00CB719A" w:rsidP="00CD654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6540" w:rsidRPr="00CD6540">
        <w:rPr>
          <w:rFonts w:ascii="Times New Roman" w:hAnsi="Times New Roman" w:cs="Times New Roman"/>
          <w:sz w:val="28"/>
          <w:szCs w:val="28"/>
        </w:rPr>
        <w:t xml:space="preserve">Словарь (глоссарий) терминов по специальности. Словарь из 100 терминов; около 30 из них – с дефинициями на иностранном языке. (Под </w:t>
      </w:r>
      <w:r w:rsidR="00CD6540" w:rsidRPr="00CD6540">
        <w:rPr>
          <w:rFonts w:ascii="Times New Roman" w:hAnsi="Times New Roman" w:cs="Times New Roman"/>
          <w:bCs/>
          <w:sz w:val="28"/>
          <w:szCs w:val="28"/>
        </w:rPr>
        <w:t>термином</w:t>
      </w:r>
      <w:r w:rsidR="00CD6540" w:rsidRPr="00CD6540">
        <w:rPr>
          <w:rFonts w:ascii="Times New Roman" w:hAnsi="Times New Roman" w:cs="Times New Roman"/>
          <w:sz w:val="28"/>
          <w:szCs w:val="28"/>
        </w:rPr>
        <w:t xml:space="preserve"> понимается слово или словосочетание специальной сферы употребления, являющееся наименованием научного или производственно-технологического понятия и требующее дефиницию). Аспирант /соискатель должен уметь свободно оперировать терминами, представленными в данном словаре. </w:t>
      </w:r>
    </w:p>
    <w:p w:rsidR="00CD6540" w:rsidRDefault="00CB719A" w:rsidP="00CD654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6540" w:rsidRPr="00CD6540">
        <w:rPr>
          <w:rFonts w:ascii="Times New Roman" w:hAnsi="Times New Roman" w:cs="Times New Roman"/>
          <w:sz w:val="28"/>
          <w:szCs w:val="28"/>
        </w:rPr>
        <w:t xml:space="preserve">Список переведенной аспирантом /соискателем литературы. </w:t>
      </w:r>
    </w:p>
    <w:p w:rsidR="00CB719A" w:rsidRPr="00CD6540" w:rsidRDefault="00CB719A" w:rsidP="00CD654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подробной информации смотрите методические пояснения к кандидатскому экзамену по иностранным языкам.</w:t>
      </w:r>
    </w:p>
    <w:sectPr w:rsidR="00CB719A" w:rsidRPr="00CD6540" w:rsidSect="00564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3C" w:rsidRDefault="008C193C" w:rsidP="00177171">
      <w:pPr>
        <w:spacing w:after="0" w:line="240" w:lineRule="auto"/>
      </w:pPr>
      <w:r>
        <w:separator/>
      </w:r>
    </w:p>
  </w:endnote>
  <w:endnote w:type="continuationSeparator" w:id="0">
    <w:p w:rsidR="008C193C" w:rsidRDefault="008C193C" w:rsidP="0017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71" w:rsidRDefault="001771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660458"/>
      <w:docPartObj>
        <w:docPartGallery w:val="Page Numbers (Bottom of Page)"/>
        <w:docPartUnique/>
      </w:docPartObj>
    </w:sdtPr>
    <w:sdtContent>
      <w:p w:rsidR="00177171" w:rsidRDefault="00851A7D">
        <w:pPr>
          <w:pStyle w:val="a8"/>
          <w:jc w:val="right"/>
        </w:pPr>
        <w:r>
          <w:fldChar w:fldCharType="begin"/>
        </w:r>
        <w:r w:rsidR="00177171">
          <w:instrText>PAGE   \* MERGEFORMAT</w:instrText>
        </w:r>
        <w:r>
          <w:fldChar w:fldCharType="separate"/>
        </w:r>
        <w:r w:rsidR="00CB719A">
          <w:rPr>
            <w:noProof/>
          </w:rPr>
          <w:t>10</w:t>
        </w:r>
        <w:r>
          <w:fldChar w:fldCharType="end"/>
        </w:r>
      </w:p>
    </w:sdtContent>
  </w:sdt>
  <w:p w:rsidR="00177171" w:rsidRDefault="0017717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71" w:rsidRDefault="001771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3C" w:rsidRDefault="008C193C" w:rsidP="00177171">
      <w:pPr>
        <w:spacing w:after="0" w:line="240" w:lineRule="auto"/>
      </w:pPr>
      <w:r>
        <w:separator/>
      </w:r>
    </w:p>
  </w:footnote>
  <w:footnote w:type="continuationSeparator" w:id="0">
    <w:p w:rsidR="008C193C" w:rsidRDefault="008C193C" w:rsidP="0017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71" w:rsidRDefault="001771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71" w:rsidRDefault="001771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71" w:rsidRDefault="001771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C5C"/>
    <w:multiLevelType w:val="hybridMultilevel"/>
    <w:tmpl w:val="ED32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B28"/>
    <w:rsid w:val="000056E9"/>
    <w:rsid w:val="000104A6"/>
    <w:rsid w:val="00043CE2"/>
    <w:rsid w:val="00051536"/>
    <w:rsid w:val="0013379B"/>
    <w:rsid w:val="00134565"/>
    <w:rsid w:val="00177171"/>
    <w:rsid w:val="00184C90"/>
    <w:rsid w:val="00197C81"/>
    <w:rsid w:val="001C5FD8"/>
    <w:rsid w:val="00231F82"/>
    <w:rsid w:val="0034645B"/>
    <w:rsid w:val="004829D6"/>
    <w:rsid w:val="004A14E5"/>
    <w:rsid w:val="004F0D4E"/>
    <w:rsid w:val="005641A1"/>
    <w:rsid w:val="005B2ACD"/>
    <w:rsid w:val="005D54C2"/>
    <w:rsid w:val="00637052"/>
    <w:rsid w:val="007072DA"/>
    <w:rsid w:val="007D42F2"/>
    <w:rsid w:val="00845F54"/>
    <w:rsid w:val="00851A7D"/>
    <w:rsid w:val="008C193C"/>
    <w:rsid w:val="008D6A2E"/>
    <w:rsid w:val="00910C6D"/>
    <w:rsid w:val="009C6021"/>
    <w:rsid w:val="00A5760A"/>
    <w:rsid w:val="00A752D6"/>
    <w:rsid w:val="00B30176"/>
    <w:rsid w:val="00B91DDA"/>
    <w:rsid w:val="00B97CAF"/>
    <w:rsid w:val="00BB641E"/>
    <w:rsid w:val="00BC7B28"/>
    <w:rsid w:val="00C81016"/>
    <w:rsid w:val="00CB719A"/>
    <w:rsid w:val="00CB7B42"/>
    <w:rsid w:val="00CC7DA8"/>
    <w:rsid w:val="00CD6540"/>
    <w:rsid w:val="00D37791"/>
    <w:rsid w:val="00D77996"/>
    <w:rsid w:val="00D92DE8"/>
    <w:rsid w:val="00DE55E2"/>
    <w:rsid w:val="00E12AA1"/>
    <w:rsid w:val="00F83421"/>
    <w:rsid w:val="00FD505E"/>
    <w:rsid w:val="00FE0D07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46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464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17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171"/>
  </w:style>
  <w:style w:type="paragraph" w:styleId="a8">
    <w:name w:val="footer"/>
    <w:basedOn w:val="a"/>
    <w:link w:val="a9"/>
    <w:uiPriority w:val="99"/>
    <w:unhideWhenUsed/>
    <w:rsid w:val="0017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Татьяна</cp:lastModifiedBy>
  <cp:revision>34</cp:revision>
  <cp:lastPrinted>2021-03-18T09:48:00Z</cp:lastPrinted>
  <dcterms:created xsi:type="dcterms:W3CDTF">2021-03-17T12:24:00Z</dcterms:created>
  <dcterms:modified xsi:type="dcterms:W3CDTF">2021-03-22T05:45:00Z</dcterms:modified>
</cp:coreProperties>
</file>