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EB" w:rsidRPr="00560093" w:rsidRDefault="004D08C3" w:rsidP="000E64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4000"/>
      <w:r>
        <w:rPr>
          <w:rFonts w:ascii="Times New Roman" w:hAnsi="Times New Roman"/>
          <w:b/>
          <w:bCs/>
          <w:color w:val="26282F"/>
          <w:sz w:val="24"/>
          <w:szCs w:val="24"/>
        </w:rPr>
        <w:t>Приложение № 1 к п</w:t>
      </w:r>
      <w:r w:rsidR="008D6F1D">
        <w:rPr>
          <w:rFonts w:ascii="Times New Roman" w:hAnsi="Times New Roman"/>
          <w:b/>
          <w:bCs/>
          <w:color w:val="26282F"/>
          <w:sz w:val="24"/>
          <w:szCs w:val="24"/>
        </w:rPr>
        <w:t>риказу</w:t>
      </w:r>
      <w:r w:rsidR="00D21FEB" w:rsidRPr="00E01C34">
        <w:rPr>
          <w:rFonts w:ascii="Times New Roman" w:hAnsi="Times New Roman"/>
          <w:b/>
          <w:bCs/>
          <w:color w:val="26282F"/>
          <w:sz w:val="24"/>
          <w:szCs w:val="24"/>
        </w:rPr>
        <w:t xml:space="preserve"> от «</w:t>
      </w:r>
      <w:r w:rsidR="00315BDB">
        <w:rPr>
          <w:rFonts w:ascii="Times New Roman" w:hAnsi="Times New Roman"/>
          <w:b/>
          <w:bCs/>
          <w:color w:val="26282F"/>
          <w:sz w:val="24"/>
          <w:szCs w:val="24"/>
        </w:rPr>
        <w:t>16</w:t>
      </w:r>
      <w:r w:rsidR="00D21FEB" w:rsidRPr="00E01C34">
        <w:rPr>
          <w:rFonts w:ascii="Times New Roman" w:hAnsi="Times New Roman"/>
          <w:b/>
          <w:bCs/>
          <w:color w:val="26282F"/>
          <w:sz w:val="24"/>
          <w:szCs w:val="24"/>
        </w:rPr>
        <w:t xml:space="preserve">» </w:t>
      </w:r>
      <w:r w:rsidR="009E4733">
        <w:rPr>
          <w:rFonts w:ascii="Times New Roman" w:hAnsi="Times New Roman"/>
          <w:b/>
          <w:bCs/>
          <w:color w:val="26282F"/>
          <w:sz w:val="24"/>
          <w:szCs w:val="24"/>
        </w:rPr>
        <w:t>марта</w:t>
      </w:r>
      <w:r w:rsidR="008D6F1D">
        <w:rPr>
          <w:rFonts w:ascii="Times New Roman" w:hAnsi="Times New Roman"/>
          <w:b/>
          <w:bCs/>
          <w:color w:val="26282F"/>
          <w:sz w:val="24"/>
          <w:szCs w:val="24"/>
        </w:rPr>
        <w:t xml:space="preserve"> 20</w:t>
      </w:r>
      <w:r w:rsidR="00EB5F96">
        <w:rPr>
          <w:rFonts w:ascii="Times New Roman" w:hAnsi="Times New Roman"/>
          <w:b/>
          <w:bCs/>
          <w:color w:val="26282F"/>
          <w:sz w:val="24"/>
          <w:szCs w:val="24"/>
        </w:rPr>
        <w:t>2</w:t>
      </w:r>
      <w:r w:rsidR="00315BDB">
        <w:rPr>
          <w:rFonts w:ascii="Times New Roman" w:hAnsi="Times New Roman"/>
          <w:b/>
          <w:bCs/>
          <w:color w:val="26282F"/>
          <w:sz w:val="24"/>
          <w:szCs w:val="24"/>
        </w:rPr>
        <w:t>2</w:t>
      </w:r>
      <w:r w:rsidR="00D21FEB">
        <w:rPr>
          <w:rFonts w:ascii="Times New Roman" w:hAnsi="Times New Roman"/>
          <w:b/>
          <w:bCs/>
          <w:color w:val="26282F"/>
          <w:sz w:val="24"/>
          <w:szCs w:val="24"/>
        </w:rPr>
        <w:t xml:space="preserve"> г. № </w:t>
      </w:r>
      <w:r w:rsidR="00315BDB">
        <w:rPr>
          <w:rFonts w:ascii="Times New Roman" w:hAnsi="Times New Roman"/>
          <w:b/>
          <w:bCs/>
          <w:color w:val="26282F"/>
          <w:sz w:val="24"/>
          <w:szCs w:val="24"/>
        </w:rPr>
        <w:t>353ст</w:t>
      </w:r>
    </w:p>
    <w:bookmarkEnd w:id="0"/>
    <w:p w:rsidR="00D21FEB" w:rsidRPr="00560093" w:rsidRDefault="00D21FEB" w:rsidP="000E6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1FEB" w:rsidRPr="00560093" w:rsidRDefault="00D21FEB" w:rsidP="005600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60093">
        <w:rPr>
          <w:rFonts w:ascii="Times New Roman" w:hAnsi="Times New Roman"/>
          <w:b/>
          <w:bCs/>
          <w:color w:val="26282F"/>
          <w:sz w:val="24"/>
          <w:szCs w:val="24"/>
        </w:rPr>
        <w:t>Показатели</w:t>
      </w:r>
      <w:r w:rsidRPr="00560093">
        <w:rPr>
          <w:rFonts w:ascii="Times New Roman" w:hAnsi="Times New Roman"/>
          <w:b/>
          <w:bCs/>
          <w:color w:val="26282F"/>
          <w:sz w:val="24"/>
          <w:szCs w:val="24"/>
        </w:rPr>
        <w:br/>
        <w:t>деятельности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выпускающей кафедры</w:t>
      </w:r>
      <w:r w:rsidRPr="00560093">
        <w:rPr>
          <w:rFonts w:ascii="Times New Roman" w:hAnsi="Times New Roman"/>
          <w:b/>
          <w:bCs/>
          <w:color w:val="26282F"/>
          <w:sz w:val="24"/>
          <w:szCs w:val="24"/>
        </w:rPr>
        <w:t xml:space="preserve"> образовательной организации высшего образования, по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длежащей самообследованию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br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004"/>
      </w:tblGrid>
      <w:tr w:rsidR="00D21FEB" w:rsidRPr="00C9753C" w:rsidTr="00A622F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A6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A6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A6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21FEB" w:rsidRPr="00C9753C" w:rsidTr="00E3563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bookmarkStart w:id="1" w:name="sub_4001"/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  <w:bookmarkEnd w:id="1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sub_4011"/>
            <w:r w:rsidRPr="00C9753C">
              <w:rPr>
                <w:rFonts w:ascii="Times New Roman" w:hAnsi="Times New Roman"/>
                <w:sz w:val="24"/>
                <w:szCs w:val="24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Общая численность студентов,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sub_4111"/>
            <w:r w:rsidRPr="00C9753C">
              <w:rPr>
                <w:rFonts w:ascii="Times New Roman" w:hAnsi="Times New Roman"/>
                <w:sz w:val="24"/>
                <w:szCs w:val="24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4112"/>
            <w:r w:rsidRPr="00C9753C">
              <w:rPr>
                <w:rFonts w:ascii="Times New Roman" w:hAnsi="Times New Roman"/>
                <w:sz w:val="24"/>
                <w:szCs w:val="24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4113"/>
            <w:r w:rsidRPr="00C9753C">
              <w:rPr>
                <w:rFonts w:ascii="Times New Roman" w:hAnsi="Times New Roman"/>
                <w:sz w:val="24"/>
                <w:szCs w:val="24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sub_4012"/>
            <w:r w:rsidRPr="00C9753C">
              <w:rPr>
                <w:rFonts w:ascii="Times New Roman" w:hAnsi="Times New Roman"/>
                <w:sz w:val="24"/>
                <w:szCs w:val="24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Общая численность аспирантов, обучающихся по образовательным программам подготовки научно-педагогических кадров в аспирантуре,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4121"/>
            <w:r w:rsidRPr="00C9753C">
              <w:rPr>
                <w:rFonts w:ascii="Times New Roman" w:hAnsi="Times New Roman"/>
                <w:sz w:val="24"/>
                <w:szCs w:val="24"/>
              </w:rPr>
              <w:t>1.2.1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sub_4122"/>
            <w:r w:rsidRPr="00C9753C">
              <w:rPr>
                <w:rFonts w:ascii="Times New Roman" w:hAnsi="Times New Roman"/>
                <w:sz w:val="24"/>
                <w:szCs w:val="24"/>
              </w:rPr>
              <w:t>1.2.2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sub_4123"/>
            <w:r w:rsidRPr="00C9753C">
              <w:rPr>
                <w:rFonts w:ascii="Times New Roman" w:hAnsi="Times New Roman"/>
                <w:sz w:val="24"/>
                <w:szCs w:val="24"/>
              </w:rPr>
              <w:t>1.2.3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sub_4014"/>
            <w:r w:rsidRPr="00C9753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0"/>
            <w:r w:rsidRPr="00C9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Средний балл студентов, принятых по результатам единого государственного экзамена на первый курс на обучение по очной форме по программам бакалавриата и специалитета на обучение по образовательным программам высшего образования за счет бюджетных ассигнований Федерального бюджета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sub_4017"/>
            <w:r w:rsidRPr="00C9753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1"/>
            <w:r w:rsidRPr="00C9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 студентов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sub_4018"/>
            <w:r w:rsidRPr="00C9753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2"/>
            <w:r w:rsidRPr="00C975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 студентов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 без вступительных испытаний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sub_4019"/>
            <w:r w:rsidRPr="00C9753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3"/>
            <w:r w:rsidRPr="00C975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студентов, принятых на условиях целевого приема на первый курс на очную форму обучения по программам бакалавриата и специалитета в общей численности студентов,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sub_4110"/>
            <w:r w:rsidRPr="00C9753C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4"/>
            <w:r w:rsidRPr="00C975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студентов, обучающихся по программам магистратуры, в общей численности </w:t>
            </w:r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студентов,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Общий объем учебной нагру</w:t>
            </w:r>
            <w:r w:rsidR="008D6F1D">
              <w:rPr>
                <w:rFonts w:ascii="Times New Roman" w:hAnsi="Times New Roman"/>
                <w:sz w:val="24"/>
                <w:szCs w:val="24"/>
              </w:rPr>
              <w:t>зки, выполненной кафедрой в 20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студентов, освоивших дисциплины, преподаваемые к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афедрой в весеннем семестре 20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студентов, освоивших дисциплины, преподаваемые 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кафедрой в осеннем семестре 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неудовлетворительных оценок, полученных при первой сдаче э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кзамена в весеннем семестре 20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Количество неудовлетворительных оценок, полученных при первой сдаче </w:t>
            </w:r>
            <w:r w:rsidR="00A622FA">
              <w:rPr>
                <w:rFonts w:ascii="Times New Roman" w:hAnsi="Times New Roman"/>
                <w:sz w:val="24"/>
                <w:szCs w:val="24"/>
              </w:rPr>
              <w:t>экзамена в осеннем семестре 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неявок на первую сдачу э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кзамена в весеннем семестре 20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Количество неявок на первую сдачу </w:t>
            </w:r>
            <w:r w:rsidR="00EB5F96">
              <w:rPr>
                <w:rFonts w:ascii="Times New Roman" w:hAnsi="Times New Roman"/>
                <w:sz w:val="24"/>
                <w:szCs w:val="24"/>
              </w:rPr>
              <w:t>экзамена в осеннем семестре 202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единиц/%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Средний балл при первой сдаче э</w:t>
            </w:r>
            <w:r w:rsidR="00EB5F96">
              <w:rPr>
                <w:rFonts w:ascii="Times New Roman" w:hAnsi="Times New Roman"/>
                <w:sz w:val="24"/>
                <w:szCs w:val="24"/>
              </w:rPr>
              <w:t>кзамена в весеннем семестре 20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21FEB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F9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Средний балл при первой сдаче </w:t>
            </w:r>
            <w:r w:rsidR="00EB5F96">
              <w:rPr>
                <w:rFonts w:ascii="Times New Roman" w:hAnsi="Times New Roman"/>
                <w:sz w:val="24"/>
                <w:szCs w:val="24"/>
              </w:rPr>
              <w:t>экзамена в осеннем семестре 202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1</w:t>
            </w:r>
            <w:r w:rsidR="00EB5F96">
              <w:rPr>
                <w:rFonts w:ascii="Times New Roman" w:hAnsi="Times New Roman"/>
                <w:sz w:val="24"/>
                <w:szCs w:val="24"/>
              </w:rPr>
              <w:t>/2</w:t>
            </w:r>
            <w:r w:rsidR="00F9452D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15" w:name="_GoBack"/>
            <w:bookmarkEnd w:id="15"/>
            <w:r w:rsidRPr="00C9753C">
              <w:rPr>
                <w:rFonts w:ascii="Times New Roman" w:hAnsi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21FEB" w:rsidRPr="00C9753C" w:rsidTr="00E474A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bookmarkStart w:id="16" w:name="sub_4002"/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2.</w:t>
            </w:r>
            <w:bookmarkEnd w:id="16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D21FEB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sub_4021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цитирований в индексируемой системе цитирования Web of Science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21FEB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EB" w:rsidRPr="00C9753C" w:rsidRDefault="00D21FEB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sub_4022"/>
            <w:r w:rsidRPr="00C9753C">
              <w:rPr>
                <w:rFonts w:ascii="Times New Roman" w:hAnsi="Times New Roman"/>
                <w:sz w:val="24"/>
                <w:szCs w:val="24"/>
              </w:rPr>
              <w:t>2.2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B" w:rsidRPr="00C9753C" w:rsidRDefault="00D21FEB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цитирований в индексируемой системе цитирования Scopus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FEB" w:rsidRPr="00C9753C" w:rsidRDefault="00D21FEB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937C9E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цитирований в индексир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уемой системе цитирования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Erich</w:t>
            </w:r>
            <w:r w:rsidRPr="0093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7C9E">
              <w:rPr>
                <w:rFonts w:ascii="Times New Roman" w:hAnsi="Times New Roman"/>
                <w:b/>
                <w:i/>
                <w:sz w:val="24"/>
                <w:szCs w:val="24"/>
              </w:rPr>
              <w:t>для кафедр гуманитарного и социально-экономического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1A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sub_4023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19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цитирований в Российском индексе научного цитирования (далее - РИНЦ)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sub_4024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2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статей в научной периодике, индексируемой в системе цитирования Web of Science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sub_4025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21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статей в научной периодике, индексируемой в системе цитирования Scopus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937C9E" w:rsidRDefault="00937C9E" w:rsidP="001A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Erich</w:t>
            </w:r>
            <w:r w:rsidRPr="0093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7C9E">
              <w:rPr>
                <w:rFonts w:ascii="Times New Roman" w:hAnsi="Times New Roman"/>
                <w:b/>
                <w:i/>
                <w:sz w:val="24"/>
                <w:szCs w:val="24"/>
              </w:rPr>
              <w:t>для кафедр гуманитарного и социально-экономического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1A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sub_4026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22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публикаций в РИНЦ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sub_4027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23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sub_4028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24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sub_4210"/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bookmarkEnd w:id="25"/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от НИОКР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sub_4211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2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sub_4212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2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лицензионных соглашений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sub_4214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28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sub_4215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2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sub_4216"/>
            <w:r w:rsidRPr="00C9753C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30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sub_4219"/>
            <w:r w:rsidRPr="00C9753C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31"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грантов за отчетный период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bookmarkStart w:id="32" w:name="sub_4003"/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3.</w:t>
            </w:r>
            <w:bookmarkEnd w:id="32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Международная деятельность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sub_4031"/>
            <w:r w:rsidRPr="00C9753C">
              <w:rPr>
                <w:rFonts w:ascii="Times New Roman" w:hAnsi="Times New Roman"/>
                <w:sz w:val="24"/>
                <w:szCs w:val="24"/>
              </w:rPr>
              <w:t>3.1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студентов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магистратуры, в общей численности студентов,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sub_4311"/>
            <w:r w:rsidRPr="00C9753C">
              <w:rPr>
                <w:rFonts w:ascii="Times New Roman" w:hAnsi="Times New Roman"/>
                <w:sz w:val="24"/>
                <w:szCs w:val="24"/>
              </w:rPr>
              <w:t>3.1.1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sub_4312"/>
            <w:r w:rsidRPr="00C9753C">
              <w:rPr>
                <w:rFonts w:ascii="Times New Roman" w:hAnsi="Times New Roman"/>
                <w:sz w:val="24"/>
                <w:szCs w:val="24"/>
              </w:rPr>
              <w:t>3.1.2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sub_4313"/>
            <w:r w:rsidRPr="00C9753C">
              <w:rPr>
                <w:rFonts w:ascii="Times New Roman" w:hAnsi="Times New Roman"/>
                <w:sz w:val="24"/>
                <w:szCs w:val="24"/>
              </w:rPr>
              <w:t>3.1.3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sub_4032"/>
            <w:r w:rsidRPr="00C9753C">
              <w:rPr>
                <w:rFonts w:ascii="Times New Roman" w:hAnsi="Times New Roman"/>
                <w:sz w:val="24"/>
                <w:szCs w:val="24"/>
              </w:rPr>
              <w:t>3.2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студентов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студентов, в том числе: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" w:name="sub_4321"/>
            <w:r w:rsidRPr="00C9753C">
              <w:rPr>
                <w:rFonts w:ascii="Times New Roman" w:hAnsi="Times New Roman"/>
                <w:sz w:val="24"/>
                <w:szCs w:val="24"/>
              </w:rPr>
              <w:t>3.2.1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sub_4322"/>
            <w:r w:rsidRPr="00C9753C">
              <w:rPr>
                <w:rFonts w:ascii="Times New Roman" w:hAnsi="Times New Roman"/>
                <w:sz w:val="24"/>
                <w:szCs w:val="24"/>
              </w:rPr>
              <w:t>3.2.2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" w:name="sub_4323"/>
            <w:r w:rsidRPr="00C9753C">
              <w:rPr>
                <w:rFonts w:ascii="Times New Roman" w:hAnsi="Times New Roman"/>
                <w:sz w:val="24"/>
                <w:szCs w:val="24"/>
              </w:rPr>
              <w:t>3.2.3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sub_4033"/>
            <w:r w:rsidRPr="00C9753C">
              <w:rPr>
                <w:rFonts w:ascii="Times New Roman" w:hAnsi="Times New Roman"/>
                <w:sz w:val="24"/>
                <w:szCs w:val="24"/>
              </w:rPr>
              <w:t>3.3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EB5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студентов (кроме стран СНГ), завершивших освоение образовательных программ бакалавриата, программ специалитета, программ магистратуры, в обще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м выпуске студентов (выпуск 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20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sub_4034"/>
            <w:r w:rsidRPr="00C9753C">
              <w:rPr>
                <w:rFonts w:ascii="Times New Roman" w:hAnsi="Times New Roman"/>
                <w:sz w:val="24"/>
                <w:szCs w:val="24"/>
              </w:rPr>
              <w:t>3.4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EB5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студентов из стран СНГ, завершивших освоение образовательных программ бакалавриата, программ специалитета, программ магистратуры, в обще</w:t>
            </w:r>
            <w:r w:rsidR="00A622FA">
              <w:rPr>
                <w:rFonts w:ascii="Times New Roman" w:hAnsi="Times New Roman"/>
                <w:sz w:val="24"/>
                <w:szCs w:val="24"/>
              </w:rPr>
              <w:t>м выпуске студентов (выпуск 20</w:t>
            </w:r>
            <w:r w:rsidR="00EB5F96">
              <w:rPr>
                <w:rFonts w:ascii="Times New Roman" w:hAnsi="Times New Roman"/>
                <w:sz w:val="24"/>
                <w:szCs w:val="24"/>
              </w:rPr>
              <w:t>20</w:t>
            </w:r>
            <w:r w:rsidRPr="00C9753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sub_4035"/>
            <w:r w:rsidRPr="00C9753C">
              <w:rPr>
                <w:rFonts w:ascii="Times New Roman" w:hAnsi="Times New Roman"/>
                <w:sz w:val="24"/>
                <w:szCs w:val="24"/>
              </w:rPr>
              <w:t>3.5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студентов, обучающихся по очной форме обучения по </w:t>
            </w:r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sub_4036"/>
            <w:r w:rsidRPr="00C9753C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 студентов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sub_4037"/>
            <w:r w:rsidRPr="00C9753C">
              <w:rPr>
                <w:rFonts w:ascii="Times New Roman" w:hAnsi="Times New Roman"/>
                <w:sz w:val="24"/>
                <w:szCs w:val="24"/>
              </w:rPr>
              <w:t>3.7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B24F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" w:name="sub_4038"/>
            <w:r w:rsidRPr="00C9753C">
              <w:rPr>
                <w:rFonts w:ascii="Times New Roman" w:hAnsi="Times New Roman"/>
                <w:sz w:val="24"/>
                <w:szCs w:val="24"/>
              </w:rPr>
              <w:t>3.8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граждан (кроме стран СНГ) из числа аспирантов в общей численности аспирантов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B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sub_4039"/>
            <w:r w:rsidRPr="00C9753C">
              <w:rPr>
                <w:rFonts w:ascii="Times New Roman" w:hAnsi="Times New Roman"/>
                <w:sz w:val="24"/>
                <w:szCs w:val="24"/>
              </w:rPr>
              <w:t>3.9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иностранных граждан стран СНГ из числа аспирантов в общей численности аспирантов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" w:name="sub_4310"/>
            <w:r w:rsidRPr="00C9753C">
              <w:rPr>
                <w:rFonts w:ascii="Times New Roman" w:hAnsi="Times New Roman"/>
                <w:sz w:val="24"/>
                <w:szCs w:val="24"/>
              </w:rPr>
              <w:t>3.10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Объем средств, полученных на выполнение НИОКР от иностранных граждан и иностранных юридических лиц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" w:name="sub_43011"/>
            <w:r w:rsidRPr="00C9753C">
              <w:rPr>
                <w:rFonts w:ascii="Times New Roman" w:hAnsi="Times New Roman"/>
                <w:sz w:val="24"/>
                <w:szCs w:val="24"/>
              </w:rPr>
              <w:t>3.11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37C9E" w:rsidRPr="00C9753C" w:rsidTr="007A70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bookmarkStart w:id="50" w:name="sub_4005"/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4.</w:t>
            </w:r>
            <w:bookmarkEnd w:id="50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9E" w:rsidRPr="00C9753C" w:rsidRDefault="00937C9E" w:rsidP="007A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" w:name="sub_4052"/>
            <w:r w:rsidRPr="00C9753C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51"/>
            <w:r w:rsidRPr="00C9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Количество компьютеров, находящихся на балансе, в расчете на одного студента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" w:name="sub_4053"/>
            <w:r w:rsidRPr="00C9753C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52"/>
            <w:r w:rsidRPr="00C9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Удельный вес стоимости оборудования (не старше 5 лет) в общей стоимости оборудования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" w:name="sub_4055"/>
            <w:r w:rsidRPr="00C9753C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53"/>
            <w:r w:rsidRPr="00C9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Удельный вес дисциплин, обеспеченных электронными учебными изданиями (включая учебники и учебные пособия)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0E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" w:name="sub_4056"/>
            <w:r w:rsidRPr="00C9753C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54"/>
            <w:r w:rsidRPr="00C9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Удельный вес дисциплин, обеспеченных учебными изданиями (включая учебники и учебные пособия) не старше 5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37C9E" w:rsidRPr="00C9753C" w:rsidTr="00E01C3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9E" w:rsidRPr="00C9753C" w:rsidRDefault="00937C9E" w:rsidP="00E0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9E" w:rsidRPr="00C9753C" w:rsidRDefault="00937C9E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Удельный вес дисциплин, обеспеченных учебными изданиями (включая учебники и учебные пособия) не старше 10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9E" w:rsidRPr="00C9753C" w:rsidRDefault="00937C9E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21FEB" w:rsidRDefault="00D21FEB"/>
    <w:sectPr w:rsidR="00D21FEB" w:rsidSect="000E64FD">
      <w:footerReference w:type="default" r:id="rId7"/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02" w:rsidRDefault="002C5902" w:rsidP="00EB5F96">
      <w:pPr>
        <w:spacing w:after="0" w:line="240" w:lineRule="auto"/>
      </w:pPr>
      <w:r>
        <w:separator/>
      </w:r>
    </w:p>
  </w:endnote>
  <w:endnote w:type="continuationSeparator" w:id="0">
    <w:p w:rsidR="002C5902" w:rsidRDefault="002C5902" w:rsidP="00EB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8488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5F96" w:rsidRPr="00EB5F96" w:rsidRDefault="00EB5F96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EB5F96">
          <w:rPr>
            <w:rFonts w:ascii="Times New Roman" w:hAnsi="Times New Roman"/>
            <w:sz w:val="24"/>
            <w:szCs w:val="24"/>
          </w:rPr>
          <w:fldChar w:fldCharType="begin"/>
        </w:r>
        <w:r w:rsidRPr="00EB5F9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5F96">
          <w:rPr>
            <w:rFonts w:ascii="Times New Roman" w:hAnsi="Times New Roman"/>
            <w:sz w:val="24"/>
            <w:szCs w:val="24"/>
          </w:rPr>
          <w:fldChar w:fldCharType="separate"/>
        </w:r>
        <w:r w:rsidR="00F9452D">
          <w:rPr>
            <w:rFonts w:ascii="Times New Roman" w:hAnsi="Times New Roman"/>
            <w:noProof/>
            <w:sz w:val="24"/>
            <w:szCs w:val="24"/>
          </w:rPr>
          <w:t>2</w:t>
        </w:r>
        <w:r w:rsidRPr="00EB5F9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5F96" w:rsidRDefault="00EB5F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02" w:rsidRDefault="002C5902" w:rsidP="00EB5F96">
      <w:pPr>
        <w:spacing w:after="0" w:line="240" w:lineRule="auto"/>
      </w:pPr>
      <w:r>
        <w:separator/>
      </w:r>
    </w:p>
  </w:footnote>
  <w:footnote w:type="continuationSeparator" w:id="0">
    <w:p w:rsidR="002C5902" w:rsidRDefault="002C5902" w:rsidP="00EB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E"/>
    <w:rsid w:val="0005110A"/>
    <w:rsid w:val="000E64FD"/>
    <w:rsid w:val="00133663"/>
    <w:rsid w:val="001B07ED"/>
    <w:rsid w:val="002C5902"/>
    <w:rsid w:val="00315BDB"/>
    <w:rsid w:val="003D6439"/>
    <w:rsid w:val="003E7DDC"/>
    <w:rsid w:val="00437345"/>
    <w:rsid w:val="004717DA"/>
    <w:rsid w:val="0047684C"/>
    <w:rsid w:val="00482785"/>
    <w:rsid w:val="004D08C3"/>
    <w:rsid w:val="004F6CB0"/>
    <w:rsid w:val="00560093"/>
    <w:rsid w:val="00564823"/>
    <w:rsid w:val="0062109C"/>
    <w:rsid w:val="006713EC"/>
    <w:rsid w:val="006A1165"/>
    <w:rsid w:val="006E6C88"/>
    <w:rsid w:val="00755B13"/>
    <w:rsid w:val="007643C3"/>
    <w:rsid w:val="007A7068"/>
    <w:rsid w:val="007D3947"/>
    <w:rsid w:val="007F57C4"/>
    <w:rsid w:val="00810D7E"/>
    <w:rsid w:val="008436EE"/>
    <w:rsid w:val="00852068"/>
    <w:rsid w:val="008D6F1D"/>
    <w:rsid w:val="00937C9E"/>
    <w:rsid w:val="009E4733"/>
    <w:rsid w:val="00A43836"/>
    <w:rsid w:val="00A622FA"/>
    <w:rsid w:val="00B24F22"/>
    <w:rsid w:val="00B344A2"/>
    <w:rsid w:val="00B663A1"/>
    <w:rsid w:val="00B708AE"/>
    <w:rsid w:val="00B87EDA"/>
    <w:rsid w:val="00BC7783"/>
    <w:rsid w:val="00C205DF"/>
    <w:rsid w:val="00C9753C"/>
    <w:rsid w:val="00D21FEB"/>
    <w:rsid w:val="00DB2A50"/>
    <w:rsid w:val="00E01C34"/>
    <w:rsid w:val="00E03135"/>
    <w:rsid w:val="00E3563B"/>
    <w:rsid w:val="00E474A9"/>
    <w:rsid w:val="00E551A5"/>
    <w:rsid w:val="00EB5F96"/>
    <w:rsid w:val="00F74B49"/>
    <w:rsid w:val="00F9452D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64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E64F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E64FD"/>
    <w:rPr>
      <w:b/>
      <w:color w:val="26282F"/>
    </w:rPr>
  </w:style>
  <w:style w:type="character" w:customStyle="1" w:styleId="a4">
    <w:name w:val="Гипертекстовая ссылка"/>
    <w:basedOn w:val="a3"/>
    <w:rsid w:val="000E64FD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0E64F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0E64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rsid w:val="000E6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nhideWhenUsed/>
    <w:rsid w:val="00EB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B5F96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F9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64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E64F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E64FD"/>
    <w:rPr>
      <w:b/>
      <w:color w:val="26282F"/>
    </w:rPr>
  </w:style>
  <w:style w:type="character" w:customStyle="1" w:styleId="a4">
    <w:name w:val="Гипертекстовая ссылка"/>
    <w:basedOn w:val="a3"/>
    <w:rsid w:val="000E64FD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0E64F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0E64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rsid w:val="000E6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nhideWhenUsed/>
    <w:rsid w:val="00EB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B5F96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F9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ректора от «_09_» _____марта____ 2017 г</vt:lpstr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ректора от «_09_» _____марта____ 2017 г</dc:title>
  <dc:creator>Макаров Н.А.</dc:creator>
  <cp:lastModifiedBy>User</cp:lastModifiedBy>
  <cp:revision>2</cp:revision>
  <cp:lastPrinted>2021-03-03T08:47:00Z</cp:lastPrinted>
  <dcterms:created xsi:type="dcterms:W3CDTF">2022-03-21T06:13:00Z</dcterms:created>
  <dcterms:modified xsi:type="dcterms:W3CDTF">2022-03-21T06:13:00Z</dcterms:modified>
</cp:coreProperties>
</file>